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A1" w:rsidRDefault="001459EC" w:rsidP="001E00A1">
      <w:pPr>
        <w:tabs>
          <w:tab w:val="left" w:pos="7380"/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ЗАТВЕРДЖЕНО</w:t>
      </w:r>
    </w:p>
    <w:p w:rsidR="001459EC" w:rsidRDefault="001459EC" w:rsidP="001459EC">
      <w:pPr>
        <w:tabs>
          <w:tab w:val="left" w:pos="7380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  <w:t>Наказ Міністерства фінансів України</w:t>
      </w:r>
    </w:p>
    <w:p w:rsidR="001459EC" w:rsidRDefault="001459EC" w:rsidP="001459EC">
      <w:pPr>
        <w:numPr>
          <w:ilvl w:val="0"/>
          <w:numId w:val="1"/>
        </w:numPr>
        <w:tabs>
          <w:tab w:val="left" w:pos="7380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серпня 2014 року № 836</w:t>
      </w:r>
    </w:p>
    <w:p w:rsidR="001459EC" w:rsidRPr="001459EC" w:rsidRDefault="001459EC" w:rsidP="001459EC">
      <w:pPr>
        <w:tabs>
          <w:tab w:val="left" w:pos="7380"/>
          <w:tab w:val="left" w:pos="8364"/>
        </w:tabs>
        <w:spacing w:after="0" w:line="240" w:lineRule="auto"/>
        <w:ind w:left="7380"/>
        <w:rPr>
          <w:rFonts w:ascii="Times New Roman" w:hAnsi="Times New Roman"/>
          <w:sz w:val="24"/>
          <w:szCs w:val="24"/>
          <w:lang w:val="uk-UA"/>
        </w:rPr>
      </w:pPr>
    </w:p>
    <w:p w:rsidR="00C224B8" w:rsidRDefault="00C224B8" w:rsidP="00C224B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1E00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522C">
        <w:rPr>
          <w:rFonts w:ascii="Times New Roman" w:hAnsi="Times New Roman"/>
          <w:sz w:val="24"/>
          <w:szCs w:val="24"/>
        </w:rPr>
        <w:t xml:space="preserve">ЗАТВЕРДЖЕНО </w:t>
      </w:r>
    </w:p>
    <w:p w:rsidR="00C224B8" w:rsidRDefault="00C224B8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1E00A1">
        <w:rPr>
          <w:rFonts w:ascii="Times New Roman" w:hAnsi="Times New Roman"/>
          <w:sz w:val="24"/>
          <w:szCs w:val="24"/>
          <w:lang w:val="uk-UA"/>
        </w:rPr>
        <w:t xml:space="preserve">   Н</w:t>
      </w:r>
      <w:r>
        <w:rPr>
          <w:rFonts w:ascii="Times New Roman" w:hAnsi="Times New Roman"/>
          <w:sz w:val="24"/>
          <w:szCs w:val="24"/>
          <w:lang w:val="uk-UA"/>
        </w:rPr>
        <w:t>аказ</w:t>
      </w:r>
      <w:r w:rsidR="001E00A1">
        <w:rPr>
          <w:rFonts w:ascii="Times New Roman" w:hAnsi="Times New Roman"/>
          <w:sz w:val="24"/>
          <w:szCs w:val="24"/>
          <w:lang w:val="uk-UA"/>
        </w:rPr>
        <w:t xml:space="preserve"> /розпорядчий документ</w:t>
      </w:r>
    </w:p>
    <w:p w:rsidR="00E818E7" w:rsidRPr="00E818E7" w:rsidRDefault="001E00A1" w:rsidP="001E00A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="00C224B8" w:rsidRPr="00C224B8">
        <w:rPr>
          <w:rFonts w:ascii="Times New Roman" w:hAnsi="Times New Roman"/>
          <w:b/>
          <w:sz w:val="24"/>
          <w:szCs w:val="24"/>
          <w:u w:val="single"/>
          <w:lang w:val="uk-UA"/>
        </w:rPr>
        <w:t>Управління житлово-комунального господарства та будівництва</w:t>
      </w:r>
      <w:r w:rsidR="00E818E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</w:t>
      </w:r>
    </w:p>
    <w:p w:rsidR="00C224B8" w:rsidRPr="00C224B8" w:rsidRDefault="00E818E7" w:rsidP="001E00A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818E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Ніжинської міської ради</w:t>
      </w:r>
    </w:p>
    <w:p w:rsidR="00483D56" w:rsidRPr="007145C5" w:rsidRDefault="00C224B8" w:rsidP="00483D56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(</w:t>
      </w:r>
      <w:r w:rsidRPr="000661C1">
        <w:rPr>
          <w:rFonts w:ascii="Times New Roman" w:hAnsi="Times New Roman"/>
          <w:sz w:val="24"/>
          <w:szCs w:val="24"/>
          <w:lang w:val="uk-UA"/>
        </w:rPr>
        <w:t>найменування головного розпорядника коштів місцевого бюджету)</w:t>
      </w:r>
      <w:r w:rsidRPr="000661C1">
        <w:rPr>
          <w:rFonts w:ascii="Times New Roman" w:hAnsi="Times New Roman"/>
          <w:sz w:val="24"/>
          <w:szCs w:val="24"/>
          <w:lang w:val="uk-UA"/>
        </w:rPr>
        <w:br/>
      </w:r>
      <w:r w:rsidR="00483D56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83D56" w:rsidRPr="003748E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83D56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9D39B4" w:rsidRPr="009D39B4">
        <w:rPr>
          <w:rFonts w:ascii="Times New Roman" w:hAnsi="Times New Roman"/>
          <w:sz w:val="24"/>
          <w:szCs w:val="24"/>
          <w:u w:val="single"/>
          <w:lang w:val="uk-UA"/>
        </w:rPr>
        <w:t xml:space="preserve">07 </w:t>
      </w:r>
      <w:r w:rsidR="00B63DD2" w:rsidRPr="009D39B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A83173" w:rsidRPr="009D39B4">
        <w:rPr>
          <w:rFonts w:ascii="Times New Roman" w:hAnsi="Times New Roman"/>
          <w:sz w:val="24"/>
          <w:szCs w:val="24"/>
          <w:u w:val="single"/>
          <w:lang w:val="uk-UA"/>
        </w:rPr>
        <w:t>листопада</w:t>
      </w:r>
      <w:r w:rsidR="00483D5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83D56" w:rsidRPr="002D2E4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83D56">
        <w:rPr>
          <w:rFonts w:ascii="Times New Roman" w:hAnsi="Times New Roman"/>
          <w:sz w:val="24"/>
          <w:szCs w:val="24"/>
          <w:u w:val="single"/>
        </w:rPr>
        <w:t>2018</w:t>
      </w:r>
      <w:r w:rsidR="00483D56" w:rsidRPr="002D2E4B">
        <w:rPr>
          <w:rFonts w:ascii="Times New Roman" w:hAnsi="Times New Roman"/>
          <w:sz w:val="24"/>
          <w:szCs w:val="24"/>
          <w:u w:val="single"/>
        </w:rPr>
        <w:t>р</w:t>
      </w:r>
      <w:r w:rsidR="00483D56" w:rsidRPr="00777D9A">
        <w:rPr>
          <w:rFonts w:ascii="Times New Roman" w:hAnsi="Times New Roman"/>
          <w:sz w:val="24"/>
          <w:szCs w:val="24"/>
          <w:u w:val="single"/>
        </w:rPr>
        <w:t>. №</w:t>
      </w:r>
      <w:r w:rsidR="00483D56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A83173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483D56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</w:p>
    <w:p w:rsidR="00C224B8" w:rsidRPr="000661C1" w:rsidRDefault="00C224B8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0661C1">
        <w:rPr>
          <w:rFonts w:ascii="Times New Roman" w:hAnsi="Times New Roman"/>
          <w:sz w:val="24"/>
          <w:szCs w:val="24"/>
          <w:lang w:val="uk-UA"/>
        </w:rPr>
        <w:t xml:space="preserve">і наказ </w:t>
      </w:r>
    </w:p>
    <w:p w:rsidR="00C224B8" w:rsidRPr="008D05A3" w:rsidRDefault="00C224B8" w:rsidP="00C224B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24B8">
        <w:rPr>
          <w:rFonts w:ascii="Times New Roman" w:hAnsi="Times New Roman"/>
          <w:b/>
          <w:szCs w:val="28"/>
          <w:lang w:val="uk-UA"/>
        </w:rPr>
        <w:t xml:space="preserve">                                                                            </w:t>
      </w:r>
      <w:r w:rsidR="001E00A1">
        <w:rPr>
          <w:rFonts w:ascii="Times New Roman" w:hAnsi="Times New Roman"/>
          <w:b/>
          <w:szCs w:val="28"/>
          <w:lang w:val="uk-UA"/>
        </w:rPr>
        <w:t xml:space="preserve">  </w:t>
      </w:r>
      <w:r w:rsidRPr="00C224B8">
        <w:rPr>
          <w:rFonts w:ascii="Times New Roman" w:hAnsi="Times New Roman"/>
          <w:b/>
          <w:szCs w:val="28"/>
          <w:lang w:val="uk-UA"/>
        </w:rPr>
        <w:t xml:space="preserve">                 </w:t>
      </w:r>
      <w:r w:rsidR="008D05A3">
        <w:rPr>
          <w:rFonts w:ascii="Times New Roman" w:hAnsi="Times New Roman"/>
          <w:b/>
          <w:szCs w:val="28"/>
          <w:lang w:val="uk-UA"/>
        </w:rPr>
        <w:t xml:space="preserve">             </w:t>
      </w:r>
      <w:r w:rsidR="008D05A3" w:rsidRPr="008D05A3">
        <w:rPr>
          <w:rFonts w:ascii="Times New Roman" w:hAnsi="Times New Roman"/>
          <w:b/>
          <w:sz w:val="24"/>
          <w:szCs w:val="24"/>
          <w:u w:val="single"/>
          <w:lang w:val="uk-UA"/>
        </w:rPr>
        <w:t>Фінансового</w:t>
      </w:r>
      <w:r w:rsidRPr="008D05A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управління  Ніжинської  міської  ради</w:t>
      </w:r>
    </w:p>
    <w:p w:rsidR="00C224B8" w:rsidRDefault="00C224B8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19522C">
        <w:rPr>
          <w:rFonts w:ascii="Times New Roman" w:hAnsi="Times New Roman"/>
          <w:sz w:val="24"/>
          <w:szCs w:val="24"/>
        </w:rPr>
        <w:t>(</w:t>
      </w:r>
      <w:proofErr w:type="spellStart"/>
      <w:r w:rsidRPr="0019522C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фінансового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органу)</w:t>
      </w:r>
    </w:p>
    <w:p w:rsidR="00E818E7" w:rsidRPr="007145C5" w:rsidRDefault="00E818E7" w:rsidP="00E818E7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748E5" w:rsidRPr="003748E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E4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0A0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D39B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7E4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39B4" w:rsidRPr="009D39B4">
        <w:rPr>
          <w:rFonts w:ascii="Times New Roman" w:hAnsi="Times New Roman"/>
          <w:sz w:val="24"/>
          <w:szCs w:val="24"/>
          <w:u w:val="single"/>
          <w:lang w:val="uk-UA"/>
        </w:rPr>
        <w:t>07</w:t>
      </w:r>
      <w:r w:rsidR="00777D9A" w:rsidRPr="009D39B4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932B26" w:rsidRPr="009D39B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A83173" w:rsidRPr="009D39B4">
        <w:rPr>
          <w:rFonts w:ascii="Times New Roman" w:hAnsi="Times New Roman"/>
          <w:sz w:val="24"/>
          <w:szCs w:val="24"/>
          <w:u w:val="single"/>
          <w:lang w:val="uk-UA"/>
        </w:rPr>
        <w:t>листопада</w:t>
      </w:r>
      <w:r w:rsidR="002C2CF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777D9A" w:rsidRPr="002D2E4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7C48A8">
        <w:rPr>
          <w:rFonts w:ascii="Times New Roman" w:hAnsi="Times New Roman"/>
          <w:sz w:val="24"/>
          <w:szCs w:val="24"/>
          <w:u w:val="single"/>
        </w:rPr>
        <w:t>2018</w:t>
      </w:r>
      <w:r w:rsidR="007145C5" w:rsidRPr="002D2E4B">
        <w:rPr>
          <w:rFonts w:ascii="Times New Roman" w:hAnsi="Times New Roman"/>
          <w:sz w:val="24"/>
          <w:szCs w:val="24"/>
          <w:u w:val="single"/>
        </w:rPr>
        <w:t>р</w:t>
      </w:r>
      <w:r w:rsidR="007145C5" w:rsidRPr="00777D9A">
        <w:rPr>
          <w:rFonts w:ascii="Times New Roman" w:hAnsi="Times New Roman"/>
          <w:sz w:val="24"/>
          <w:szCs w:val="24"/>
          <w:u w:val="single"/>
        </w:rPr>
        <w:t>. №</w:t>
      </w:r>
      <w:r w:rsidR="00483D56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9D39B4">
        <w:rPr>
          <w:rFonts w:ascii="Times New Roman" w:hAnsi="Times New Roman"/>
          <w:sz w:val="24"/>
          <w:szCs w:val="24"/>
          <w:u w:val="single"/>
          <w:lang w:val="uk-UA"/>
        </w:rPr>
        <w:t>61</w:t>
      </w:r>
      <w:r w:rsidR="002C2CFB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490EF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7C48A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90EF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:rsidR="008C6C1C" w:rsidRPr="001E00A1" w:rsidRDefault="008C6C1C" w:rsidP="001E00A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uk-UA"/>
        </w:rPr>
      </w:pPr>
    </w:p>
    <w:p w:rsidR="00C224B8" w:rsidRPr="00C224B8" w:rsidRDefault="00C224B8" w:rsidP="00C22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4B8" w:rsidRPr="00C224B8" w:rsidRDefault="00C224B8" w:rsidP="00C22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EC1">
        <w:rPr>
          <w:rFonts w:ascii="Times New Roman" w:hAnsi="Times New Roman"/>
          <w:b/>
          <w:sz w:val="28"/>
          <w:szCs w:val="28"/>
        </w:rPr>
        <w:t>Паспорт</w:t>
      </w:r>
    </w:p>
    <w:p w:rsidR="00C224B8" w:rsidRPr="00C224B8" w:rsidRDefault="00C224B8" w:rsidP="00C22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24B8">
        <w:rPr>
          <w:rFonts w:ascii="Times New Roman" w:hAnsi="Times New Roman"/>
          <w:b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  <w:r w:rsidR="001E00A1">
        <w:rPr>
          <w:rFonts w:ascii="Times New Roman" w:hAnsi="Times New Roman"/>
          <w:b/>
          <w:sz w:val="28"/>
          <w:szCs w:val="28"/>
          <w:lang w:val="uk-UA"/>
        </w:rPr>
        <w:t xml:space="preserve">місцевого </w:t>
      </w:r>
      <w:r w:rsidR="00EE7D92">
        <w:rPr>
          <w:rFonts w:ascii="Times New Roman" w:hAnsi="Times New Roman"/>
          <w:b/>
          <w:sz w:val="28"/>
          <w:szCs w:val="28"/>
          <w:lang w:val="uk-UA"/>
        </w:rPr>
        <w:t>бю</w:t>
      </w:r>
      <w:r w:rsidR="001E00A1">
        <w:rPr>
          <w:rFonts w:ascii="Times New Roman" w:hAnsi="Times New Roman"/>
          <w:b/>
          <w:sz w:val="28"/>
          <w:szCs w:val="28"/>
          <w:lang w:val="uk-UA"/>
        </w:rPr>
        <w:t xml:space="preserve">джету </w:t>
      </w:r>
      <w:r w:rsidRPr="00C224B8">
        <w:rPr>
          <w:rFonts w:ascii="Times New Roman" w:hAnsi="Times New Roman"/>
          <w:b/>
          <w:sz w:val="28"/>
          <w:szCs w:val="28"/>
        </w:rPr>
        <w:t xml:space="preserve">на  </w:t>
      </w:r>
      <w:r w:rsidR="007C48A8">
        <w:rPr>
          <w:rFonts w:ascii="Times New Roman" w:hAnsi="Times New Roman"/>
          <w:b/>
          <w:sz w:val="28"/>
          <w:szCs w:val="28"/>
        </w:rPr>
        <w:t>2018</w:t>
      </w:r>
      <w:r w:rsidRPr="00C224B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Pr="00C224B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224B8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</w:p>
    <w:p w:rsidR="008C6C1C" w:rsidRPr="00C224B8" w:rsidRDefault="008C6C1C" w:rsidP="00C22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CF6" w:rsidRPr="00C224B8" w:rsidRDefault="002E3CF6" w:rsidP="002E3C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68A" w:rsidRPr="00F9368A" w:rsidRDefault="00F9368A" w:rsidP="00F936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.    1.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F9368A">
        <w:rPr>
          <w:rFonts w:ascii="Times New Roman" w:hAnsi="Times New Roman"/>
          <w:bCs/>
          <w:sz w:val="28"/>
          <w:szCs w:val="28"/>
          <w:u w:val="single"/>
        </w:rPr>
        <w:t>1200000</w:t>
      </w:r>
      <w:r w:rsidRPr="00F9368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9368A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Орган з питань житлово-комунального господарства  </w:t>
      </w:r>
      <w:r w:rsidRPr="00F9368A">
        <w:rPr>
          <w:rFonts w:ascii="Times New Roman" w:hAnsi="Times New Roman"/>
          <w:sz w:val="28"/>
          <w:szCs w:val="28"/>
          <w:lang w:val="uk-UA"/>
        </w:rPr>
        <w:br/>
        <w:t xml:space="preserve">         (КПКВК МБ)                         (найменування головного розпорядника) </w:t>
      </w:r>
    </w:p>
    <w:p w:rsidR="00F9368A" w:rsidRPr="00F9368A" w:rsidRDefault="00F9368A" w:rsidP="00F9368A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1210000      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>Управління  житлово-комунального  господарства  та  будівництва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>Ніжинської міської ради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368A" w:rsidRPr="00F9368A" w:rsidRDefault="00F9368A" w:rsidP="00F9368A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      (КПКВК МБ)                      (найменування відповідального виконавця) </w:t>
      </w:r>
    </w:p>
    <w:p w:rsidR="00AE6D1A" w:rsidRPr="00AE6D1A" w:rsidRDefault="008C6C1C" w:rsidP="00C57768">
      <w:pPr>
        <w:ind w:left="363"/>
        <w:rPr>
          <w:rFonts w:ascii="Times New Roman" w:hAnsi="Times New Roman"/>
          <w:sz w:val="28"/>
          <w:szCs w:val="28"/>
          <w:lang w:val="uk-UA"/>
        </w:rPr>
      </w:pPr>
      <w:r w:rsidRPr="00C57768">
        <w:rPr>
          <w:rFonts w:ascii="Times New Roman" w:hAnsi="Times New Roman"/>
          <w:sz w:val="28"/>
          <w:szCs w:val="28"/>
          <w:lang w:val="uk-UA"/>
        </w:rPr>
        <w:t>3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4D6FEF">
        <w:rPr>
          <w:rFonts w:ascii="Times New Roman" w:hAnsi="Times New Roman"/>
          <w:sz w:val="28"/>
          <w:szCs w:val="28"/>
          <w:u w:val="single"/>
          <w:lang w:val="uk-UA"/>
        </w:rPr>
        <w:t xml:space="preserve"> 121732</w:t>
      </w:r>
      <w:r w:rsidR="007C48A8">
        <w:rPr>
          <w:rFonts w:ascii="Times New Roman" w:hAnsi="Times New Roman"/>
          <w:sz w:val="28"/>
          <w:szCs w:val="28"/>
          <w:u w:val="single"/>
          <w:lang w:val="uk-UA"/>
        </w:rPr>
        <w:t xml:space="preserve">0  </w:t>
      </w:r>
      <w:r w:rsidR="00C57768" w:rsidRPr="00C57768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7C48A8" w:rsidRPr="004D6FEF">
        <w:rPr>
          <w:rFonts w:ascii="Times New Roman" w:hAnsi="Times New Roman"/>
          <w:sz w:val="28"/>
          <w:szCs w:val="28"/>
          <w:u w:val="single"/>
          <w:lang w:val="uk-UA"/>
        </w:rPr>
        <w:t>0443</w:t>
      </w:r>
      <w:r w:rsidR="003B0F18" w:rsidRPr="004D6FEF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="007C48A8" w:rsidRPr="004D6FEF"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  <w:r w:rsidR="00C57768" w:rsidRPr="004D6FEF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proofErr w:type="spellStart"/>
      <w:r w:rsidR="004D6FEF" w:rsidRPr="004D6FEF">
        <w:rPr>
          <w:rFonts w:ascii="Times New Roman" w:hAnsi="Times New Roman"/>
          <w:bCs/>
          <w:sz w:val="28"/>
          <w:szCs w:val="28"/>
          <w:u w:val="single"/>
        </w:rPr>
        <w:t>Будівництво</w:t>
      </w:r>
      <w:proofErr w:type="spellEnd"/>
      <w:r w:rsidR="004D6FEF">
        <w:rPr>
          <w:rFonts w:ascii="Times New Roman" w:hAnsi="Times New Roman"/>
          <w:bCs/>
          <w:sz w:val="28"/>
          <w:szCs w:val="28"/>
          <w:u w:val="single"/>
          <w:vertAlign w:val="superscript"/>
          <w:lang w:val="uk-UA"/>
        </w:rPr>
        <w:t xml:space="preserve"> </w:t>
      </w:r>
      <w:r w:rsidR="004D6FEF"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="004D6FEF" w:rsidRPr="004D6FEF">
        <w:rPr>
          <w:rFonts w:ascii="Times New Roman" w:hAnsi="Times New Roman"/>
          <w:bCs/>
          <w:sz w:val="28"/>
          <w:szCs w:val="28"/>
          <w:u w:val="single"/>
        </w:rPr>
        <w:t>об'єктів</w:t>
      </w:r>
      <w:proofErr w:type="spellEnd"/>
      <w:r w:rsidR="004D6FEF"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="004D6FEF" w:rsidRPr="004D6FEF">
        <w:rPr>
          <w:rFonts w:ascii="Times New Roman" w:hAnsi="Times New Roman"/>
          <w:bCs/>
          <w:sz w:val="28"/>
          <w:szCs w:val="28"/>
          <w:u w:val="single"/>
        </w:rPr>
        <w:t>соціально-культурного</w:t>
      </w:r>
      <w:proofErr w:type="spellEnd"/>
      <w:r w:rsidR="004D6FEF"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="004D6FEF" w:rsidRPr="004D6FEF">
        <w:rPr>
          <w:rFonts w:ascii="Times New Roman" w:hAnsi="Times New Roman"/>
          <w:bCs/>
          <w:sz w:val="28"/>
          <w:szCs w:val="28"/>
          <w:u w:val="single"/>
        </w:rPr>
        <w:t>призначення</w:t>
      </w:r>
      <w:proofErr w:type="spellEnd"/>
      <w:r w:rsidR="003B0F18">
        <w:rPr>
          <w:rFonts w:ascii="Times New Roman" w:hAnsi="Times New Roman"/>
          <w:sz w:val="28"/>
          <w:szCs w:val="28"/>
          <w:lang w:val="uk-UA"/>
        </w:rPr>
        <w:br/>
        <w:t xml:space="preserve">       (КПКВК МБ)         (К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t>ФКВК)</w:t>
      </w:r>
      <w:r w:rsidR="00C57768" w:rsidRPr="00C57768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t xml:space="preserve">        (найменування бюджетної програми) </w:t>
      </w:r>
    </w:p>
    <w:p w:rsidR="008C6C1C" w:rsidRDefault="008C6C1C" w:rsidP="006626B3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224B8">
        <w:rPr>
          <w:rFonts w:ascii="Times New Roman" w:hAnsi="Times New Roman"/>
          <w:sz w:val="28"/>
          <w:szCs w:val="28"/>
        </w:rPr>
        <w:t>Обсяг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призначень</w:t>
      </w:r>
      <w:proofErr w:type="spellEnd"/>
      <w:r w:rsidRPr="00C224B8">
        <w:rPr>
          <w:rFonts w:ascii="Times New Roman" w:hAnsi="Times New Roman"/>
          <w:sz w:val="28"/>
          <w:szCs w:val="28"/>
        </w:rPr>
        <w:t>/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E65">
        <w:rPr>
          <w:rFonts w:ascii="Times New Roman" w:hAnsi="Times New Roman"/>
          <w:sz w:val="28"/>
          <w:szCs w:val="28"/>
        </w:rPr>
        <w:t>асигнувань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– </w:t>
      </w:r>
      <w:r w:rsidR="00634CA1">
        <w:rPr>
          <w:rFonts w:ascii="Times New Roman" w:hAnsi="Times New Roman"/>
          <w:sz w:val="28"/>
          <w:szCs w:val="28"/>
          <w:lang w:val="uk-UA"/>
        </w:rPr>
        <w:t xml:space="preserve">995,27 </w:t>
      </w:r>
      <w:r w:rsidRPr="00DB5E65">
        <w:rPr>
          <w:rFonts w:ascii="Times New Roman" w:hAnsi="Times New Roman"/>
          <w:sz w:val="28"/>
          <w:szCs w:val="28"/>
        </w:rPr>
        <w:t xml:space="preserve"> тис</w:t>
      </w:r>
      <w:proofErr w:type="gramStart"/>
      <w:r w:rsidRPr="00DB5E65">
        <w:rPr>
          <w:rFonts w:ascii="Times New Roman" w:hAnsi="Times New Roman"/>
          <w:sz w:val="28"/>
          <w:szCs w:val="28"/>
        </w:rPr>
        <w:t>.</w:t>
      </w:r>
      <w:proofErr w:type="gramEnd"/>
      <w:r w:rsidRPr="00DB5E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5E65">
        <w:rPr>
          <w:rFonts w:ascii="Times New Roman" w:hAnsi="Times New Roman"/>
          <w:sz w:val="28"/>
          <w:szCs w:val="28"/>
        </w:rPr>
        <w:t>г</w:t>
      </w:r>
      <w:proofErr w:type="gramEnd"/>
      <w:r w:rsidRPr="00DB5E65">
        <w:rPr>
          <w:rFonts w:ascii="Times New Roman" w:hAnsi="Times New Roman"/>
          <w:sz w:val="28"/>
          <w:szCs w:val="28"/>
        </w:rPr>
        <w:t>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DB5E65">
        <w:rPr>
          <w:rFonts w:ascii="Times New Roman" w:hAnsi="Times New Roman"/>
          <w:sz w:val="28"/>
          <w:szCs w:val="28"/>
        </w:rPr>
        <w:t>числі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E6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фонду – </w:t>
      </w:r>
      <w:r w:rsidR="00C341F4" w:rsidRPr="00DB5E65">
        <w:rPr>
          <w:rFonts w:ascii="Times New Roman" w:hAnsi="Times New Roman"/>
          <w:sz w:val="28"/>
          <w:szCs w:val="28"/>
          <w:u w:val="single"/>
          <w:lang w:val="uk-UA"/>
        </w:rPr>
        <w:t>0,00</w:t>
      </w:r>
      <w:r w:rsidRPr="00DB5E65">
        <w:rPr>
          <w:rFonts w:ascii="Times New Roman" w:hAnsi="Times New Roman"/>
          <w:sz w:val="28"/>
          <w:szCs w:val="28"/>
        </w:rPr>
        <w:t xml:space="preserve"> тис. </w:t>
      </w:r>
      <w:proofErr w:type="spellStart"/>
      <w:r w:rsidRPr="00DB5E65">
        <w:rPr>
          <w:rFonts w:ascii="Times New Roman" w:hAnsi="Times New Roman"/>
          <w:sz w:val="28"/>
          <w:szCs w:val="28"/>
        </w:rPr>
        <w:t>гривень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B5E65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фонду – </w:t>
      </w:r>
      <w:r w:rsidR="00634CA1">
        <w:rPr>
          <w:rFonts w:ascii="Times New Roman" w:hAnsi="Times New Roman"/>
          <w:sz w:val="28"/>
          <w:szCs w:val="28"/>
          <w:lang w:val="uk-UA"/>
        </w:rPr>
        <w:t xml:space="preserve">995,27 </w:t>
      </w:r>
      <w:r w:rsidR="007C48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F59">
        <w:rPr>
          <w:rFonts w:ascii="Times New Roman" w:hAnsi="Times New Roman"/>
          <w:sz w:val="28"/>
          <w:szCs w:val="28"/>
        </w:rPr>
        <w:t>т</w:t>
      </w:r>
      <w:r w:rsidRPr="00DB5E65">
        <w:rPr>
          <w:rFonts w:ascii="Times New Roman" w:hAnsi="Times New Roman"/>
          <w:sz w:val="28"/>
          <w:szCs w:val="28"/>
        </w:rPr>
        <w:t xml:space="preserve">ис. </w:t>
      </w:r>
      <w:proofErr w:type="spellStart"/>
      <w:r w:rsidRPr="00DB5E65">
        <w:rPr>
          <w:rFonts w:ascii="Times New Roman" w:hAnsi="Times New Roman"/>
          <w:sz w:val="28"/>
          <w:szCs w:val="28"/>
        </w:rPr>
        <w:t>гривень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>.</w:t>
      </w:r>
      <w:r w:rsidRPr="00C224B8">
        <w:rPr>
          <w:rFonts w:ascii="Times New Roman" w:hAnsi="Times New Roman"/>
          <w:sz w:val="28"/>
          <w:szCs w:val="28"/>
        </w:rPr>
        <w:t xml:space="preserve"> </w:t>
      </w:r>
    </w:p>
    <w:p w:rsidR="007C1751" w:rsidRPr="007C1751" w:rsidRDefault="007C1751" w:rsidP="007627F0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04227E" w:rsidRPr="00B63DD2" w:rsidRDefault="008C6C1C" w:rsidP="0004227E">
      <w:pPr>
        <w:autoSpaceDE w:val="0"/>
        <w:autoSpaceDN w:val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E6D1A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2B69BE">
        <w:rPr>
          <w:rFonts w:ascii="Times New Roman" w:hAnsi="Times New Roman"/>
          <w:sz w:val="28"/>
          <w:szCs w:val="28"/>
          <w:lang w:val="uk-UA"/>
        </w:rPr>
        <w:t>Підстави</w:t>
      </w:r>
      <w:r w:rsidRPr="00AE6D1A">
        <w:rPr>
          <w:rFonts w:ascii="Times New Roman" w:hAnsi="Times New Roman"/>
          <w:sz w:val="28"/>
          <w:szCs w:val="28"/>
          <w:lang w:val="uk-UA"/>
        </w:rPr>
        <w:t xml:space="preserve"> для виконання бюджетної програми</w:t>
      </w:r>
      <w:r w:rsidR="00C224B8">
        <w:rPr>
          <w:rFonts w:ascii="Times New Roman" w:hAnsi="Times New Roman"/>
          <w:sz w:val="28"/>
          <w:szCs w:val="28"/>
          <w:lang w:val="uk-UA"/>
        </w:rPr>
        <w:t>: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t xml:space="preserve"> Конституція  України,  Бюджетний  кодекс  України, Закон України  "Про державний  бюдже</w:t>
      </w:r>
      <w:r w:rsidR="00C57768">
        <w:rPr>
          <w:rFonts w:ascii="Times New Roman" w:hAnsi="Times New Roman"/>
          <w:sz w:val="28"/>
          <w:szCs w:val="28"/>
          <w:lang w:val="uk-UA"/>
        </w:rPr>
        <w:t xml:space="preserve">т  України на </w:t>
      </w:r>
      <w:r w:rsidR="007C48A8">
        <w:rPr>
          <w:rFonts w:ascii="Times New Roman" w:hAnsi="Times New Roman"/>
          <w:sz w:val="28"/>
          <w:szCs w:val="28"/>
          <w:lang w:val="uk-UA"/>
        </w:rPr>
        <w:t>2018</w:t>
      </w:r>
      <w:r w:rsidR="00C57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t>рік"</w:t>
      </w:r>
      <w:r w:rsidR="00C57768" w:rsidRPr="00C57768">
        <w:rPr>
          <w:rFonts w:ascii="Times New Roman" w:hAnsi="Times New Roman"/>
          <w:sz w:val="28"/>
          <w:szCs w:val="28"/>
        </w:rPr>
        <w:t xml:space="preserve">. 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t xml:space="preserve">Постанова КМУ від 06.02.2012р. №106 «Про затвердження Порядку та умов надання субвенції з державного бюджету місцевим бюджетам на здійснення заходів щодо соціально-економічного 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lastRenderedPageBreak/>
        <w:t>розвитку окремих територій»</w:t>
      </w:r>
      <w:r w:rsidR="00FF5F59">
        <w:rPr>
          <w:rFonts w:ascii="Times New Roman" w:hAnsi="Times New Roman"/>
          <w:sz w:val="28"/>
          <w:szCs w:val="28"/>
          <w:lang w:val="uk-UA"/>
        </w:rPr>
        <w:t>,</w:t>
      </w:r>
      <w:r w:rsidR="00C57768" w:rsidRPr="00C57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8A8">
        <w:rPr>
          <w:rFonts w:ascii="Times New Roman" w:hAnsi="Times New Roman"/>
          <w:sz w:val="28"/>
          <w:szCs w:val="28"/>
          <w:lang w:val="uk-UA"/>
        </w:rPr>
        <w:t>рішення 34</w:t>
      </w:r>
      <w:r w:rsidR="00046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130" w:rsidRPr="00A36130">
        <w:rPr>
          <w:rFonts w:ascii="Times New Roman" w:hAnsi="Times New Roman"/>
          <w:sz w:val="28"/>
          <w:szCs w:val="28"/>
          <w:lang w:val="uk-UA"/>
        </w:rPr>
        <w:t xml:space="preserve">сесії 7 скликання Ніжинської міської ради «Про </w:t>
      </w:r>
      <w:r w:rsidR="00765556">
        <w:rPr>
          <w:rFonts w:ascii="Times New Roman" w:hAnsi="Times New Roman"/>
          <w:sz w:val="28"/>
          <w:szCs w:val="28"/>
          <w:lang w:val="uk-UA"/>
        </w:rPr>
        <w:t>м</w:t>
      </w:r>
      <w:r w:rsidR="00A36130" w:rsidRPr="00A36130">
        <w:rPr>
          <w:rFonts w:ascii="Times New Roman" w:hAnsi="Times New Roman"/>
          <w:sz w:val="28"/>
          <w:szCs w:val="28"/>
          <w:lang w:val="uk-UA"/>
        </w:rPr>
        <w:t>іс</w:t>
      </w:r>
      <w:r w:rsidR="00E818E7">
        <w:rPr>
          <w:rFonts w:ascii="Times New Roman" w:hAnsi="Times New Roman"/>
          <w:sz w:val="28"/>
          <w:szCs w:val="28"/>
          <w:lang w:val="uk-UA"/>
        </w:rPr>
        <w:t>ький</w:t>
      </w:r>
      <w:r w:rsidR="00A36130" w:rsidRPr="00A36130">
        <w:rPr>
          <w:rFonts w:ascii="Times New Roman" w:hAnsi="Times New Roman"/>
          <w:sz w:val="28"/>
          <w:szCs w:val="28"/>
          <w:lang w:val="uk-UA"/>
        </w:rPr>
        <w:t xml:space="preserve"> бюджет м. Ніжина на </w:t>
      </w:r>
      <w:r w:rsidR="007C48A8">
        <w:rPr>
          <w:rFonts w:ascii="Times New Roman" w:hAnsi="Times New Roman"/>
          <w:sz w:val="28"/>
          <w:szCs w:val="28"/>
          <w:lang w:val="uk-UA"/>
        </w:rPr>
        <w:t>2018</w:t>
      </w:r>
      <w:r w:rsidR="00A36130" w:rsidRPr="00A36130">
        <w:rPr>
          <w:rFonts w:ascii="Times New Roman" w:hAnsi="Times New Roman"/>
          <w:sz w:val="28"/>
          <w:szCs w:val="28"/>
          <w:lang w:val="uk-UA"/>
        </w:rPr>
        <w:t>р.</w:t>
      </w:r>
      <w:r w:rsidR="00765556">
        <w:rPr>
          <w:rFonts w:ascii="Times New Roman" w:hAnsi="Times New Roman"/>
          <w:sz w:val="28"/>
          <w:szCs w:val="28"/>
          <w:lang w:val="uk-UA"/>
        </w:rPr>
        <w:t>»</w:t>
      </w:r>
      <w:r w:rsidR="00A36130" w:rsidRPr="00A361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8A8">
        <w:rPr>
          <w:rFonts w:ascii="Times New Roman" w:hAnsi="Times New Roman"/>
          <w:sz w:val="28"/>
          <w:szCs w:val="28"/>
          <w:lang w:val="uk-UA"/>
        </w:rPr>
        <w:t>№ 6-34/2017</w:t>
      </w:r>
      <w:r w:rsidR="000466F5" w:rsidRPr="00E818E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C48A8">
        <w:rPr>
          <w:rFonts w:ascii="Times New Roman" w:hAnsi="Times New Roman"/>
          <w:sz w:val="28"/>
          <w:szCs w:val="28"/>
          <w:lang w:val="uk-UA"/>
        </w:rPr>
        <w:t>21.12.2017</w:t>
      </w:r>
      <w:r w:rsidR="000466F5" w:rsidRPr="00E818E7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F406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6C3" w:rsidRPr="00F406C3">
        <w:rPr>
          <w:rFonts w:ascii="Times New Roman" w:hAnsi="Times New Roman"/>
          <w:sz w:val="28"/>
          <w:szCs w:val="28"/>
          <w:lang w:val="uk-UA"/>
        </w:rPr>
        <w:t xml:space="preserve">рішення 36  сесії 7 скликання Ніжинської міської ради  </w:t>
      </w:r>
      <w:r w:rsidR="00F406C3"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бюджет  м.Ніжина  на 2018 рік»  № 9-36/2018</w:t>
      </w:r>
      <w:r w:rsidR="00F406C3" w:rsidRPr="00F406C3">
        <w:rPr>
          <w:noProof/>
          <w:sz w:val="28"/>
          <w:szCs w:val="28"/>
          <w:lang w:val="uk-UA"/>
        </w:rPr>
        <w:t xml:space="preserve">  </w:t>
      </w:r>
      <w:r w:rsidR="00F406C3" w:rsidRPr="00F406C3">
        <w:rPr>
          <w:rFonts w:ascii="Times New Roman" w:hAnsi="Times New Roman"/>
          <w:noProof/>
          <w:sz w:val="28"/>
          <w:szCs w:val="28"/>
          <w:lang w:val="uk-UA"/>
        </w:rPr>
        <w:t xml:space="preserve"> від 28.02.2018 року</w:t>
      </w:r>
      <w:r w:rsidR="00483D56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A83173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83D56" w:rsidRPr="00F406C3">
        <w:rPr>
          <w:rFonts w:ascii="Times New Roman" w:hAnsi="Times New Roman"/>
          <w:sz w:val="28"/>
          <w:szCs w:val="28"/>
          <w:lang w:val="uk-UA"/>
        </w:rPr>
        <w:t xml:space="preserve">  сесії 7 скликання Ніжинської міської ради  </w:t>
      </w:r>
      <w:r w:rsidR="00483D56"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 w:rsidR="00483D56"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 5-39</w:t>
      </w:r>
      <w:r w:rsidR="00483D56"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="00483D56" w:rsidRPr="00F406C3">
        <w:rPr>
          <w:noProof/>
          <w:sz w:val="28"/>
          <w:szCs w:val="28"/>
          <w:lang w:val="uk-UA"/>
        </w:rPr>
        <w:t xml:space="preserve">  </w:t>
      </w:r>
      <w:r w:rsidR="00483D56">
        <w:rPr>
          <w:rFonts w:ascii="Times New Roman" w:hAnsi="Times New Roman"/>
          <w:noProof/>
          <w:sz w:val="28"/>
          <w:szCs w:val="28"/>
          <w:lang w:val="uk-UA"/>
        </w:rPr>
        <w:t xml:space="preserve"> від 26.06</w:t>
      </w:r>
      <w:r w:rsidR="00B63DD2">
        <w:rPr>
          <w:rFonts w:ascii="Times New Roman" w:hAnsi="Times New Roman"/>
          <w:noProof/>
          <w:sz w:val="28"/>
          <w:szCs w:val="28"/>
          <w:lang w:val="uk-UA"/>
        </w:rPr>
        <w:t>.2018 року,</w:t>
      </w:r>
      <w:r w:rsidR="00B63DD2" w:rsidRPr="00B63D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DD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DE3362" w:rsidRPr="00DE3362">
        <w:rPr>
          <w:rFonts w:ascii="Times New Roman" w:hAnsi="Times New Roman"/>
          <w:sz w:val="28"/>
          <w:szCs w:val="28"/>
          <w:lang w:val="uk-UA"/>
        </w:rPr>
        <w:t xml:space="preserve"> позачергової</w:t>
      </w:r>
      <w:r w:rsidR="00B63DD2" w:rsidRPr="00DE3362">
        <w:rPr>
          <w:rFonts w:ascii="Times New Roman" w:hAnsi="Times New Roman"/>
          <w:sz w:val="28"/>
          <w:szCs w:val="28"/>
          <w:lang w:val="uk-UA"/>
        </w:rPr>
        <w:t xml:space="preserve">  сесії 7</w:t>
      </w:r>
      <w:r w:rsidR="00B63DD2" w:rsidRPr="00F406C3">
        <w:rPr>
          <w:rFonts w:ascii="Times New Roman" w:hAnsi="Times New Roman"/>
          <w:sz w:val="28"/>
          <w:szCs w:val="28"/>
          <w:lang w:val="uk-UA"/>
        </w:rPr>
        <w:t xml:space="preserve"> скликання Ніжинської міської ради  </w:t>
      </w:r>
      <w:r w:rsidR="00B63DD2"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 w:rsidR="00B63DD2"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</w:t>
      </w:r>
      <w:r w:rsidR="001D1824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B63DD2">
        <w:rPr>
          <w:rFonts w:ascii="Times New Roman" w:hAnsi="Times New Roman"/>
          <w:noProof/>
          <w:sz w:val="28"/>
          <w:szCs w:val="28"/>
          <w:lang w:val="uk-UA"/>
        </w:rPr>
        <w:t xml:space="preserve"> -40</w:t>
      </w:r>
      <w:r w:rsidR="00B63DD2"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="00B63DD2" w:rsidRPr="00F406C3">
        <w:rPr>
          <w:noProof/>
          <w:sz w:val="28"/>
          <w:szCs w:val="28"/>
          <w:lang w:val="uk-UA"/>
        </w:rPr>
        <w:t xml:space="preserve">  </w:t>
      </w:r>
      <w:r w:rsidR="00B63DD2">
        <w:rPr>
          <w:rFonts w:ascii="Times New Roman" w:hAnsi="Times New Roman"/>
          <w:noProof/>
          <w:sz w:val="28"/>
          <w:szCs w:val="28"/>
          <w:lang w:val="uk-UA"/>
        </w:rPr>
        <w:t xml:space="preserve"> від 09.07</w:t>
      </w:r>
      <w:r w:rsidR="00B63DD2" w:rsidRPr="00F406C3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04227E">
        <w:rPr>
          <w:rFonts w:ascii="Times New Roman" w:hAnsi="Times New Roman"/>
          <w:noProof/>
          <w:sz w:val="28"/>
          <w:szCs w:val="28"/>
          <w:lang w:val="uk-UA"/>
        </w:rPr>
        <w:t xml:space="preserve">2018 року, </w:t>
      </w:r>
      <w:r w:rsidR="00A83173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04227E" w:rsidRPr="00F406C3">
        <w:rPr>
          <w:rFonts w:ascii="Times New Roman" w:hAnsi="Times New Roman"/>
          <w:sz w:val="28"/>
          <w:szCs w:val="28"/>
          <w:lang w:val="uk-UA"/>
        </w:rPr>
        <w:t xml:space="preserve">  сесії 7 скликання Ніжинської міської ради  </w:t>
      </w:r>
      <w:r w:rsidR="0004227E"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 w:rsidR="0004227E"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№11 -41</w:t>
      </w:r>
      <w:r w:rsidR="0004227E"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="0004227E" w:rsidRPr="00F406C3">
        <w:rPr>
          <w:noProof/>
          <w:sz w:val="28"/>
          <w:szCs w:val="28"/>
          <w:lang w:val="uk-UA"/>
        </w:rPr>
        <w:t xml:space="preserve">  </w:t>
      </w:r>
      <w:r w:rsidR="0004227E">
        <w:rPr>
          <w:rFonts w:ascii="Times New Roman" w:hAnsi="Times New Roman"/>
          <w:noProof/>
          <w:sz w:val="28"/>
          <w:szCs w:val="28"/>
          <w:lang w:val="uk-UA"/>
        </w:rPr>
        <w:t xml:space="preserve"> від 08.08</w:t>
      </w:r>
      <w:r w:rsidR="00A83173">
        <w:rPr>
          <w:rFonts w:ascii="Times New Roman" w:hAnsi="Times New Roman"/>
          <w:noProof/>
          <w:sz w:val="28"/>
          <w:szCs w:val="28"/>
          <w:lang w:val="uk-UA"/>
        </w:rPr>
        <w:t xml:space="preserve">.2018 року, </w:t>
      </w:r>
      <w:r w:rsidR="00A83173" w:rsidRPr="00A83173">
        <w:rPr>
          <w:rFonts w:ascii="Times New Roman" w:hAnsi="Times New Roman"/>
          <w:sz w:val="28"/>
          <w:szCs w:val="28"/>
          <w:lang w:val="uk-UA"/>
        </w:rPr>
        <w:t>рішення сесії 7 скликання Ніжинської міської ради  «</w:t>
      </w:r>
      <w:r w:rsidR="00A83173" w:rsidRPr="00A8317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бюджет  м.Ніжина  на 2018 рік»  № 14-44/2018</w:t>
      </w:r>
      <w:r w:rsidR="00A83173" w:rsidRPr="00A83173">
        <w:rPr>
          <w:noProof/>
          <w:sz w:val="28"/>
          <w:szCs w:val="28"/>
          <w:lang w:val="uk-UA"/>
        </w:rPr>
        <w:t xml:space="preserve">  </w:t>
      </w:r>
      <w:r w:rsidR="00A83173" w:rsidRPr="00A83173">
        <w:rPr>
          <w:rFonts w:ascii="Times New Roman" w:hAnsi="Times New Roman"/>
          <w:noProof/>
          <w:sz w:val="28"/>
          <w:szCs w:val="28"/>
          <w:lang w:val="uk-UA"/>
        </w:rPr>
        <w:t xml:space="preserve"> від 31.10.2018 року.</w:t>
      </w:r>
    </w:p>
    <w:p w:rsidR="00882E01" w:rsidRPr="00B13545" w:rsidRDefault="00B63DD2" w:rsidP="00B63DD2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8C6C1C" w:rsidRPr="00C224B8">
        <w:rPr>
          <w:rFonts w:ascii="Times New Roman" w:hAnsi="Times New Roman"/>
          <w:sz w:val="28"/>
          <w:szCs w:val="28"/>
        </w:rPr>
        <w:t xml:space="preserve">6. Мета </w:t>
      </w:r>
      <w:proofErr w:type="spellStart"/>
      <w:r w:rsidR="008C6C1C"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="008C6C1C"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E6D1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82E01" w:rsidRPr="00C224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7768" w:rsidRPr="00C57768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C57768"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768" w:rsidRPr="00C5776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C57768"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768" w:rsidRPr="00C57768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="00C57768"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768" w:rsidRPr="00C57768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B13545">
        <w:rPr>
          <w:rFonts w:ascii="Times New Roman" w:hAnsi="Times New Roman"/>
          <w:sz w:val="28"/>
          <w:szCs w:val="28"/>
          <w:lang w:val="uk-UA"/>
        </w:rPr>
        <w:t>.</w:t>
      </w:r>
    </w:p>
    <w:p w:rsidR="008C6C1C" w:rsidRDefault="008C6C1C" w:rsidP="00A831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 xml:space="preserve">7. </w:t>
      </w:r>
      <w:r w:rsidR="007627F0">
        <w:rPr>
          <w:rFonts w:ascii="Times New Roman" w:hAnsi="Times New Roman"/>
          <w:sz w:val="28"/>
          <w:szCs w:val="28"/>
          <w:lang w:val="uk-UA"/>
        </w:rPr>
        <w:t>Підпрограми</w:t>
      </w:r>
      <w:r w:rsidRPr="00C22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24B8">
        <w:rPr>
          <w:rFonts w:ascii="Times New Roman" w:hAnsi="Times New Roman"/>
          <w:sz w:val="28"/>
          <w:szCs w:val="28"/>
        </w:rPr>
        <w:t>спрямовані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224B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мети, </w:t>
      </w:r>
      <w:proofErr w:type="spellStart"/>
      <w:r w:rsidRPr="00C224B8">
        <w:rPr>
          <w:rFonts w:ascii="Times New Roman" w:hAnsi="Times New Roman"/>
          <w:sz w:val="28"/>
          <w:szCs w:val="28"/>
        </w:rPr>
        <w:t>визначеної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паспортом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sz w:val="28"/>
          <w:szCs w:val="28"/>
        </w:rPr>
        <w:t>:</w:t>
      </w:r>
    </w:p>
    <w:p w:rsidR="001D3781" w:rsidRPr="001D3781" w:rsidRDefault="001D3781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597" w:type="dxa"/>
        <w:tblInd w:w="91" w:type="dxa"/>
        <w:tblLook w:val="0000"/>
      </w:tblPr>
      <w:tblGrid>
        <w:gridCol w:w="688"/>
        <w:gridCol w:w="2209"/>
        <w:gridCol w:w="2340"/>
        <w:gridCol w:w="9360"/>
      </w:tblGrid>
      <w:tr w:rsidR="006312CB" w:rsidRPr="008B5451">
        <w:trPr>
          <w:trHeight w:val="8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CB" w:rsidRPr="008B5451" w:rsidRDefault="006312CB" w:rsidP="006312CB">
            <w:pPr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>№ з/</w:t>
            </w:r>
            <w:proofErr w:type="gramStart"/>
            <w:r w:rsidRPr="008B5451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CB" w:rsidRDefault="006312CB" w:rsidP="006312C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504E31"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uk-UA"/>
              </w:rPr>
              <w:t>КВК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CB" w:rsidRDefault="00504E31" w:rsidP="006312CB">
            <w:pPr>
              <w:jc w:val="center"/>
              <w:rPr>
                <w:rFonts w:ascii="Times New Roman" w:hAnsi="Times New Roman"/>
                <w:lang w:val="uk-UA"/>
              </w:rPr>
            </w:pPr>
            <w:r w:rsidRPr="003F4100">
              <w:rPr>
                <w:rFonts w:ascii="Times New Roman" w:hAnsi="Times New Roman"/>
                <w:lang w:val="uk-UA"/>
              </w:rPr>
              <w:t>КФ</w:t>
            </w:r>
            <w:r w:rsidR="006312CB" w:rsidRPr="003F4100">
              <w:rPr>
                <w:rFonts w:ascii="Times New Roman" w:hAnsi="Times New Roman"/>
                <w:lang w:val="uk-UA"/>
              </w:rPr>
              <w:t>КВК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CB" w:rsidRPr="007627F0" w:rsidRDefault="006312CB" w:rsidP="00C224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 підпрограми</w:t>
            </w:r>
          </w:p>
        </w:tc>
      </w:tr>
      <w:tr w:rsidR="007627F0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F0" w:rsidRPr="008B5451" w:rsidRDefault="007627F0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F0" w:rsidRPr="00ED20C9" w:rsidRDefault="007C48A8" w:rsidP="0059613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12173</w:t>
            </w:r>
            <w:r w:rsidR="0059613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2</w:t>
            </w: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F0" w:rsidRPr="00ED20C9" w:rsidRDefault="007C48A8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F0" w:rsidRPr="00596131" w:rsidRDefault="00596131" w:rsidP="00596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об'єктів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соц</w:t>
            </w:r>
            <w:proofErr w:type="gram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іально-культурного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призначення</w:t>
            </w:r>
            <w:proofErr w:type="spellEnd"/>
          </w:p>
        </w:tc>
      </w:tr>
      <w:tr w:rsidR="007C48A8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Pr="008B5451" w:rsidRDefault="007C48A8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Pr="00ED20C9" w:rsidRDefault="007C48A8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1217321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Pr="00ED20C9" w:rsidRDefault="007C48A8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8" w:rsidRPr="00D22ADA" w:rsidRDefault="007C48A8" w:rsidP="00AE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C48A8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Default="007C48A8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Pr="00ED20C9" w:rsidRDefault="007C48A8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1217322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Pr="00ED20C9" w:rsidRDefault="007C48A8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8" w:rsidRPr="00D22ADA" w:rsidRDefault="00F9368A" w:rsidP="00AE6D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C48A8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Pr="008B5451" w:rsidRDefault="007C48A8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Pr="00ED20C9" w:rsidRDefault="007C48A8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12173</w:t>
            </w:r>
            <w:r w:rsidR="00ED20C9"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A8" w:rsidRPr="00ED20C9" w:rsidRDefault="00ED20C9" w:rsidP="007627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A8" w:rsidRPr="00ED20C9" w:rsidRDefault="00ED20C9" w:rsidP="00AE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</w:tr>
    </w:tbl>
    <w:p w:rsidR="00E21948" w:rsidRDefault="00E21948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p w:rsidR="00F13835" w:rsidRPr="002E3CF6" w:rsidRDefault="008C6C1C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2E3CF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2E3CF6">
        <w:rPr>
          <w:rFonts w:ascii="Times New Roman" w:hAnsi="Times New Roman"/>
          <w:sz w:val="28"/>
          <w:szCs w:val="28"/>
        </w:rPr>
        <w:t>Обсяги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E3CF6">
        <w:rPr>
          <w:rFonts w:ascii="Times New Roman" w:hAnsi="Times New Roman"/>
          <w:sz w:val="28"/>
          <w:szCs w:val="28"/>
        </w:rPr>
        <w:t>розрізі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7F0" w:rsidRPr="002E3CF6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7627F0" w:rsidRPr="002E3CF6">
        <w:rPr>
          <w:rFonts w:ascii="Times New Roman" w:hAnsi="Times New Roman"/>
          <w:sz w:val="28"/>
          <w:szCs w:val="28"/>
          <w:lang w:val="uk-UA"/>
        </w:rPr>
        <w:t xml:space="preserve">ідпрограм та </w:t>
      </w:r>
      <w:proofErr w:type="spellStart"/>
      <w:r w:rsidRPr="002E3CF6">
        <w:rPr>
          <w:rFonts w:ascii="Times New Roman" w:hAnsi="Times New Roman"/>
          <w:sz w:val="28"/>
          <w:szCs w:val="28"/>
        </w:rPr>
        <w:t>завдань</w:t>
      </w:r>
      <w:proofErr w:type="spellEnd"/>
      <w:r w:rsidRPr="002E3CF6">
        <w:rPr>
          <w:rFonts w:ascii="Times New Roman" w:hAnsi="Times New Roman"/>
          <w:sz w:val="28"/>
          <w:szCs w:val="28"/>
        </w:rPr>
        <w:t>:</w:t>
      </w:r>
      <w:r w:rsidR="007627F0" w:rsidRPr="002E3CF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D3781" w:rsidRPr="002E3CF6" w:rsidRDefault="00B358A6" w:rsidP="00E2194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2E3CF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627F0" w:rsidRPr="002E3CF6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F13835" w:rsidRPr="002E3CF6">
        <w:rPr>
          <w:rFonts w:ascii="Times New Roman" w:hAnsi="Times New Roman"/>
          <w:sz w:val="28"/>
          <w:szCs w:val="28"/>
          <w:lang w:val="uk-UA"/>
        </w:rPr>
        <w:tab/>
      </w:r>
      <w:r w:rsidR="008C6C1C" w:rsidRPr="002E3CF6">
        <w:rPr>
          <w:rFonts w:ascii="Times New Roman" w:hAnsi="Times New Roman"/>
          <w:sz w:val="24"/>
          <w:szCs w:val="24"/>
        </w:rPr>
        <w:t>(тис</w:t>
      </w:r>
      <w:proofErr w:type="gramStart"/>
      <w:r w:rsidR="008C6C1C" w:rsidRPr="002E3CF6">
        <w:rPr>
          <w:rFonts w:ascii="Times New Roman" w:hAnsi="Times New Roman"/>
          <w:sz w:val="24"/>
          <w:szCs w:val="24"/>
        </w:rPr>
        <w:t>.</w:t>
      </w:r>
      <w:proofErr w:type="gramEnd"/>
      <w:r w:rsidR="008C6C1C" w:rsidRPr="002E3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6C1C" w:rsidRPr="002E3CF6">
        <w:rPr>
          <w:rFonts w:ascii="Times New Roman" w:hAnsi="Times New Roman"/>
          <w:sz w:val="24"/>
          <w:szCs w:val="24"/>
        </w:rPr>
        <w:t>г</w:t>
      </w:r>
      <w:proofErr w:type="gramEnd"/>
      <w:r w:rsidR="008C6C1C" w:rsidRPr="002E3CF6">
        <w:rPr>
          <w:rFonts w:ascii="Times New Roman" w:hAnsi="Times New Roman"/>
          <w:sz w:val="24"/>
          <w:szCs w:val="24"/>
        </w:rPr>
        <w:t>рн.)</w:t>
      </w:r>
      <w:r w:rsidR="008C6C1C" w:rsidRPr="002E3C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502" w:type="dxa"/>
        <w:tblInd w:w="91" w:type="dxa"/>
        <w:tblLayout w:type="fixed"/>
        <w:tblLook w:val="0000"/>
      </w:tblPr>
      <w:tblGrid>
        <w:gridCol w:w="726"/>
        <w:gridCol w:w="1531"/>
        <w:gridCol w:w="1446"/>
        <w:gridCol w:w="5812"/>
        <w:gridCol w:w="1443"/>
        <w:gridCol w:w="1843"/>
        <w:gridCol w:w="1701"/>
      </w:tblGrid>
      <w:tr w:rsidR="00A6287D" w:rsidRPr="00A6287D" w:rsidTr="00D22ADA">
        <w:trPr>
          <w:trHeight w:val="85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D" w:rsidRPr="002E3CF6" w:rsidRDefault="00A6287D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lastRenderedPageBreak/>
              <w:t>№ з/</w:t>
            </w:r>
            <w:proofErr w:type="gramStart"/>
            <w:r w:rsidRPr="002E3C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D" w:rsidRPr="002E3CF6" w:rsidRDefault="00A6287D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КПКВК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D" w:rsidRPr="002E3CF6" w:rsidRDefault="00A6287D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КФКВК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7D" w:rsidRPr="002E3CF6" w:rsidRDefault="00693B4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Підпрограми</w:t>
            </w:r>
            <w:r w:rsidR="00A6287D" w:rsidRPr="002E3CF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A6287D" w:rsidRPr="002E3CF6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="00A6287D" w:rsidRPr="002E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7D" w:rsidRPr="002E3CF6">
              <w:rPr>
                <w:rFonts w:ascii="Times New Roman" w:hAnsi="Times New Roman"/>
                <w:sz w:val="28"/>
                <w:szCs w:val="28"/>
              </w:rPr>
              <w:t>бюджетної</w:t>
            </w:r>
            <w:proofErr w:type="spellEnd"/>
            <w:r w:rsidR="00A6287D" w:rsidRPr="002E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7D" w:rsidRPr="002E3CF6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="00A6287D" w:rsidRPr="002E3CF6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D" w:rsidRPr="002E3CF6" w:rsidRDefault="00A6287D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</w:p>
          <w:p w:rsidR="00A6287D" w:rsidRPr="002E3CF6" w:rsidRDefault="00A6287D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D" w:rsidRPr="002E3CF6" w:rsidRDefault="00A6287D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E3CF6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  <w:r w:rsidRPr="002E3CF6">
              <w:rPr>
                <w:rFonts w:ascii="Times New Roman" w:hAnsi="Times New Roman"/>
                <w:sz w:val="28"/>
                <w:szCs w:val="28"/>
              </w:rPr>
              <w:t>іальний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D" w:rsidRPr="00A6287D" w:rsidRDefault="00A6287D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</w:tr>
      <w:tr w:rsidR="00634CA1" w:rsidRPr="00A6287D" w:rsidTr="00A6287D">
        <w:trPr>
          <w:trHeight w:val="8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D22ADA" w:rsidRDefault="00634CA1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D22ADA" w:rsidRDefault="00634CA1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1217321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D22ADA" w:rsidRDefault="00634CA1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A1" w:rsidRPr="00D22ADA" w:rsidRDefault="00634CA1" w:rsidP="002E3CF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D2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2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22A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освітніх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D22ADA" w:rsidRDefault="00634CA1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D22ADA" w:rsidRDefault="00634CA1" w:rsidP="000422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D22ADA" w:rsidRDefault="00634CA1" w:rsidP="00E860D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986,8</w:t>
            </w:r>
          </w:p>
        </w:tc>
      </w:tr>
      <w:tr w:rsidR="00634CA1" w:rsidRPr="00A6287D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8B36CA" w:rsidRDefault="00634CA1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ED20C9" w:rsidRDefault="00634CA1" w:rsidP="00E1507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ED20C9" w:rsidRDefault="00634CA1" w:rsidP="00E1507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A1" w:rsidRDefault="00634CA1" w:rsidP="00ED2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Завдання 1. 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765556" w:rsidRDefault="00634CA1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ED20C9" w:rsidRDefault="00634CA1" w:rsidP="00490E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ED20C9" w:rsidRDefault="00634CA1" w:rsidP="00E860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51,00</w:t>
            </w:r>
          </w:p>
        </w:tc>
      </w:tr>
      <w:tr w:rsidR="00634CA1" w:rsidRPr="00142A2B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8B36CA" w:rsidRDefault="00634CA1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ED20C9" w:rsidRDefault="00634CA1" w:rsidP="00E1507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ED20C9" w:rsidRDefault="00634CA1" w:rsidP="00E1507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A1" w:rsidRPr="00ED20C9" w:rsidRDefault="00634CA1" w:rsidP="00ED20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Завдання 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765556" w:rsidRDefault="00634CA1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AC5145" w:rsidRDefault="00634CA1" w:rsidP="000001F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A1" w:rsidRPr="00AC5145" w:rsidRDefault="00634CA1" w:rsidP="00E860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935,8</w:t>
            </w:r>
          </w:p>
        </w:tc>
      </w:tr>
      <w:tr w:rsidR="002E3CF6" w:rsidRPr="00142A2B" w:rsidTr="00634CA1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6" w:rsidRPr="00D22ADA" w:rsidRDefault="00D22ADA" w:rsidP="00634C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6" w:rsidRPr="00D22ADA" w:rsidRDefault="00D22ADA" w:rsidP="00E150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D22ADA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1217322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6" w:rsidRPr="00D22ADA" w:rsidRDefault="00D22ADA" w:rsidP="00E150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D22ADA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F6" w:rsidRPr="00D22ADA" w:rsidRDefault="002E3CF6" w:rsidP="00ED20C9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proofErr w:type="spellStart"/>
            <w:proofErr w:type="gramStart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</w:t>
            </w:r>
            <w:r w:rsidR="00D22ADA"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медичних</w:t>
            </w:r>
            <w:proofErr w:type="spellEnd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6" w:rsidRPr="00D22ADA" w:rsidRDefault="002E3CF6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6" w:rsidRPr="00D22ADA" w:rsidRDefault="00F97D03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6" w:rsidRPr="00D22ADA" w:rsidRDefault="00F406C3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</w:t>
            </w:r>
            <w:r w:rsidR="00F97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</w:t>
            </w:r>
          </w:p>
        </w:tc>
      </w:tr>
      <w:tr w:rsidR="00ED20C9" w:rsidRPr="00142A2B" w:rsidTr="00FF5F59">
        <w:trPr>
          <w:trHeight w:val="7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C9" w:rsidRPr="008B36CA" w:rsidRDefault="00ED20C9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9" w:rsidRPr="00ED20C9" w:rsidRDefault="00ED20C9" w:rsidP="00E1507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9" w:rsidRPr="00ED20C9" w:rsidRDefault="00ED20C9" w:rsidP="00E1507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9" w:rsidRPr="00ED20C9" w:rsidRDefault="002E3CF6" w:rsidP="004A3B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22AD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20C9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="00ED2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D20C9"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 w:rsidR="00ED20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20C9" w:rsidRPr="00ED20C9"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 w:rsidR="00ED20C9"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20C9"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="00ED20C9"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ED20C9" w:rsidRPr="00ED20C9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="00ED20C9" w:rsidRPr="00ED20C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9" w:rsidRPr="00765556" w:rsidRDefault="00ED20C9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9" w:rsidRPr="00AC5145" w:rsidRDefault="00F97D03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9" w:rsidRPr="00AC5145" w:rsidRDefault="00F406C3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</w:t>
            </w:r>
            <w:r w:rsidR="00F97D03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</w:tr>
      <w:tr w:rsidR="00D22ADA" w:rsidRPr="00A6287D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A" w:rsidRPr="00A6287D" w:rsidRDefault="00D22ADA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A" w:rsidRPr="00A6287D" w:rsidRDefault="00D22ADA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A" w:rsidRPr="00A6287D" w:rsidRDefault="00D22ADA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A" w:rsidRPr="00FF5F59" w:rsidRDefault="00D22ADA" w:rsidP="003E0A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6287D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A" w:rsidRPr="00765556" w:rsidRDefault="00D22ADA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A" w:rsidRPr="00596131" w:rsidRDefault="00634CA1" w:rsidP="008044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A" w:rsidRPr="00596131" w:rsidRDefault="00634CA1" w:rsidP="006626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995,27</w:t>
            </w:r>
          </w:p>
        </w:tc>
      </w:tr>
    </w:tbl>
    <w:p w:rsidR="008C6C1C" w:rsidRPr="008751BF" w:rsidRDefault="008C6C1C" w:rsidP="00C224B8">
      <w:pPr>
        <w:spacing w:after="0" w:line="240" w:lineRule="auto"/>
        <w:ind w:left="357"/>
        <w:rPr>
          <w:rFonts w:ascii="Times New Roman" w:hAnsi="Times New Roman"/>
          <w:szCs w:val="28"/>
        </w:rPr>
      </w:pPr>
    </w:p>
    <w:p w:rsidR="004A3B0B" w:rsidRDefault="004A3B0B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1D3781" w:rsidRDefault="00504E31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виконуються</w:t>
      </w:r>
      <w:proofErr w:type="spellEnd"/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6C1C" w:rsidRPr="00065DDA">
        <w:rPr>
          <w:rFonts w:ascii="Times New Roman" w:hAnsi="Times New Roman"/>
          <w:sz w:val="28"/>
          <w:szCs w:val="28"/>
        </w:rPr>
        <w:t>у</w:t>
      </w:r>
      <w:proofErr w:type="gramEnd"/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складі</w:t>
      </w:r>
      <w:proofErr w:type="spellEnd"/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бюджетної</w:t>
      </w:r>
      <w:proofErr w:type="spellEnd"/>
      <w:r w:rsidR="008C6C1C"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C1C" w:rsidRPr="00065DDA">
        <w:rPr>
          <w:rFonts w:ascii="Times New Roman" w:hAnsi="Times New Roman"/>
          <w:sz w:val="28"/>
          <w:szCs w:val="28"/>
        </w:rPr>
        <w:t>програми</w:t>
      </w:r>
      <w:proofErr w:type="spellEnd"/>
      <w:r w:rsidR="008C6C1C" w:rsidRPr="00065DDA">
        <w:rPr>
          <w:rFonts w:ascii="Times New Roman" w:hAnsi="Times New Roman"/>
          <w:sz w:val="28"/>
          <w:szCs w:val="28"/>
        </w:rPr>
        <w:t>:</w:t>
      </w:r>
      <w:r w:rsidR="000661C1" w:rsidRPr="00065D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6C1C" w:rsidRPr="008751BF" w:rsidRDefault="000661C1" w:rsidP="001D3781">
      <w:pPr>
        <w:spacing w:after="0" w:line="240" w:lineRule="auto"/>
        <w:ind w:firstLine="357"/>
        <w:jc w:val="right"/>
        <w:rPr>
          <w:rFonts w:ascii="Times New Roman" w:hAnsi="Times New Roman"/>
          <w:szCs w:val="28"/>
        </w:rPr>
      </w:pPr>
      <w:r w:rsidRPr="008751B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C6C1C" w:rsidRPr="008751BF">
        <w:rPr>
          <w:rFonts w:ascii="Times New Roman" w:hAnsi="Times New Roman"/>
          <w:sz w:val="24"/>
          <w:szCs w:val="24"/>
        </w:rPr>
        <w:t>(тис</w:t>
      </w:r>
      <w:proofErr w:type="gramStart"/>
      <w:r w:rsidR="008C6C1C" w:rsidRPr="008751BF">
        <w:rPr>
          <w:rFonts w:ascii="Times New Roman" w:hAnsi="Times New Roman"/>
          <w:sz w:val="24"/>
          <w:szCs w:val="24"/>
        </w:rPr>
        <w:t>.</w:t>
      </w:r>
      <w:proofErr w:type="gramEnd"/>
      <w:r w:rsidR="008C6C1C" w:rsidRPr="008751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6C1C" w:rsidRPr="008751BF">
        <w:rPr>
          <w:rFonts w:ascii="Times New Roman" w:hAnsi="Times New Roman"/>
          <w:sz w:val="24"/>
          <w:szCs w:val="24"/>
        </w:rPr>
        <w:t>г</w:t>
      </w:r>
      <w:proofErr w:type="gramEnd"/>
      <w:r w:rsidR="008C6C1C" w:rsidRPr="008751BF">
        <w:rPr>
          <w:rFonts w:ascii="Times New Roman" w:hAnsi="Times New Roman"/>
          <w:sz w:val="24"/>
          <w:szCs w:val="24"/>
        </w:rPr>
        <w:t>рн.)</w:t>
      </w:r>
      <w:r w:rsidR="008C6C1C" w:rsidRPr="008751BF">
        <w:rPr>
          <w:rFonts w:ascii="Times New Roman" w:hAnsi="Times New Roman"/>
          <w:szCs w:val="28"/>
        </w:rPr>
        <w:t xml:space="preserve"> </w:t>
      </w:r>
    </w:p>
    <w:tbl>
      <w:tblPr>
        <w:tblW w:w="14597" w:type="dxa"/>
        <w:tblInd w:w="91" w:type="dxa"/>
        <w:tblLayout w:type="fixed"/>
        <w:tblLook w:val="0000"/>
      </w:tblPr>
      <w:tblGrid>
        <w:gridCol w:w="5777"/>
        <w:gridCol w:w="2700"/>
        <w:gridCol w:w="2160"/>
        <w:gridCol w:w="1843"/>
        <w:gridCol w:w="2117"/>
      </w:tblGrid>
      <w:tr w:rsidR="00504E31" w:rsidRPr="008751BF">
        <w:trPr>
          <w:trHeight w:val="8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504E31" w:rsidRDefault="00504E31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E31">
              <w:rPr>
                <w:rFonts w:ascii="Times New Roman" w:hAnsi="Times New Roman"/>
                <w:sz w:val="24"/>
                <w:szCs w:val="24"/>
                <w:lang w:val="uk-UA"/>
              </w:rPr>
              <w:t>Назва регіональної цільової програми та підпрограми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31" w:rsidRPr="00504E31" w:rsidRDefault="00504E31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КПКВК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1BF">
              <w:rPr>
                <w:rFonts w:ascii="Times New Roman" w:hAnsi="Times New Roman"/>
              </w:rPr>
              <w:t>загальний</w:t>
            </w:r>
            <w:proofErr w:type="spellEnd"/>
          </w:p>
          <w:p w:rsidR="00504E31" w:rsidRPr="008751BF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F">
              <w:rPr>
                <w:rFonts w:ascii="Times New Roman" w:hAnsi="Times New Roman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751BF">
              <w:rPr>
                <w:rFonts w:ascii="Times New Roman" w:hAnsi="Times New Roman"/>
              </w:rPr>
              <w:t>спец</w:t>
            </w:r>
            <w:proofErr w:type="gramEnd"/>
            <w:r w:rsidRPr="008751BF">
              <w:rPr>
                <w:rFonts w:ascii="Times New Roman" w:hAnsi="Times New Roman"/>
              </w:rPr>
              <w:t>іальний</w:t>
            </w:r>
            <w:proofErr w:type="spellEnd"/>
            <w:r w:rsidRPr="008751BF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F">
              <w:rPr>
                <w:rFonts w:ascii="Times New Roman" w:hAnsi="Times New Roman"/>
              </w:rPr>
              <w:t>разом</w:t>
            </w:r>
          </w:p>
        </w:tc>
      </w:tr>
      <w:tr w:rsidR="00504E31" w:rsidRPr="008B5451">
        <w:trPr>
          <w:trHeight w:val="255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1" w:rsidRPr="003F4100" w:rsidRDefault="00504E31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31" w:rsidRPr="008751BF" w:rsidRDefault="00504E31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31" w:rsidRPr="008751BF" w:rsidRDefault="00504E31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661C1" w:rsidRDefault="000661C1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1D3781" w:rsidRDefault="008C6C1C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 w:rsidRPr="00E818E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E818E7">
        <w:rPr>
          <w:rFonts w:ascii="Times New Roman" w:hAnsi="Times New Roman"/>
          <w:sz w:val="28"/>
          <w:szCs w:val="28"/>
        </w:rPr>
        <w:t>Результативні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A5E2B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E2B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E2B">
        <w:rPr>
          <w:rFonts w:ascii="Times New Roman" w:hAnsi="Times New Roman"/>
          <w:sz w:val="28"/>
          <w:szCs w:val="28"/>
        </w:rPr>
        <w:t>програми</w:t>
      </w:r>
      <w:proofErr w:type="spellEnd"/>
      <w:r w:rsidR="007627F0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7627F0" w:rsidRPr="00080D21">
        <w:rPr>
          <w:rFonts w:ascii="Times New Roman" w:hAnsi="Times New Roman"/>
          <w:sz w:val="28"/>
          <w:szCs w:val="28"/>
          <w:lang w:val="uk-UA"/>
        </w:rPr>
        <w:t xml:space="preserve">розрізі </w:t>
      </w:r>
      <w:proofErr w:type="gramStart"/>
      <w:r w:rsidR="007627F0" w:rsidRPr="00080D2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7627F0" w:rsidRPr="00080D21">
        <w:rPr>
          <w:rFonts w:ascii="Times New Roman" w:hAnsi="Times New Roman"/>
          <w:sz w:val="28"/>
          <w:szCs w:val="28"/>
          <w:lang w:val="uk-UA"/>
        </w:rPr>
        <w:t>ідпрограм і завдань</w:t>
      </w:r>
      <w:r w:rsidRPr="006A5E2B">
        <w:rPr>
          <w:rFonts w:ascii="Times New Roman" w:hAnsi="Times New Roman"/>
          <w:sz w:val="28"/>
          <w:szCs w:val="28"/>
        </w:rPr>
        <w:t>: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77"/>
        <w:gridCol w:w="4501"/>
        <w:gridCol w:w="1982"/>
        <w:gridCol w:w="3419"/>
        <w:gridCol w:w="2283"/>
      </w:tblGrid>
      <w:tr w:rsidR="00E504C1" w:rsidRPr="00E504C1" w:rsidTr="00765556">
        <w:trPr>
          <w:trHeight w:val="803"/>
        </w:trPr>
        <w:tc>
          <w:tcPr>
            <w:tcW w:w="237" w:type="pct"/>
            <w:vAlign w:val="center"/>
          </w:tcPr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№</w:t>
            </w:r>
          </w:p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з/п</w:t>
            </w:r>
          </w:p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  <w:vAlign w:val="center"/>
          </w:tcPr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КПКВК</w:t>
            </w:r>
          </w:p>
        </w:tc>
        <w:tc>
          <w:tcPr>
            <w:tcW w:w="1569" w:type="pct"/>
            <w:vAlign w:val="center"/>
          </w:tcPr>
          <w:p w:rsidR="00E504C1" w:rsidRPr="00725B0C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Назва показника</w:t>
            </w:r>
          </w:p>
          <w:p w:rsidR="00E504C1" w:rsidRPr="00725B0C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  <w:vAlign w:val="center"/>
          </w:tcPr>
          <w:p w:rsidR="00E504C1" w:rsidRPr="00725B0C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504C1" w:rsidRPr="00725B0C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Джерело інформації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04C1" w:rsidRPr="00725B0C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E504C1" w:rsidRPr="00E504C1" w:rsidTr="00765556">
        <w:trPr>
          <w:trHeight w:val="209"/>
        </w:trPr>
        <w:tc>
          <w:tcPr>
            <w:tcW w:w="237" w:type="pct"/>
            <w:vAlign w:val="center"/>
          </w:tcPr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515" w:type="pct"/>
          </w:tcPr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69" w:type="pct"/>
            <w:vAlign w:val="center"/>
          </w:tcPr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91" w:type="pct"/>
            <w:vAlign w:val="center"/>
          </w:tcPr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04C1" w:rsidRPr="00E504C1" w:rsidRDefault="00E504C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D22ADA" w:rsidRPr="00E504C1" w:rsidTr="00765556">
        <w:trPr>
          <w:trHeight w:val="209"/>
        </w:trPr>
        <w:tc>
          <w:tcPr>
            <w:tcW w:w="237" w:type="pct"/>
            <w:vAlign w:val="center"/>
          </w:tcPr>
          <w:p w:rsidR="00D22ADA" w:rsidRPr="00E504C1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D22ADA" w:rsidRPr="00E504C1" w:rsidRDefault="00D22ADA" w:rsidP="002A565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1217321</w:t>
            </w:r>
          </w:p>
        </w:tc>
        <w:tc>
          <w:tcPr>
            <w:tcW w:w="1569" w:type="pct"/>
            <w:vAlign w:val="center"/>
          </w:tcPr>
          <w:p w:rsidR="00D22ADA" w:rsidRPr="00E504C1" w:rsidRDefault="00D22ADA" w:rsidP="002E3C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proofErr w:type="gramStart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691" w:type="pct"/>
            <w:vAlign w:val="center"/>
          </w:tcPr>
          <w:p w:rsidR="00D22ADA" w:rsidRPr="00E504C1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D22ADA" w:rsidRPr="00E504C1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D22ADA" w:rsidRPr="00E504C1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E504C1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E504C1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b/>
                <w:lang w:val="uk-UA"/>
              </w:rPr>
              <w:t xml:space="preserve">1 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22ADA" w:rsidRPr="00AC5145" w:rsidTr="00765556">
        <w:trPr>
          <w:trHeight w:val="249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8B36CA" w:rsidRDefault="00D22ADA" w:rsidP="008B36C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B36CA"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691" w:type="pct"/>
          </w:tcPr>
          <w:p w:rsidR="00D22ADA" w:rsidRPr="008B36CA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D22ADA" w:rsidRPr="008B36CA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D22ADA" w:rsidRPr="008B36CA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22ADA" w:rsidRPr="00AC5145" w:rsidTr="00765556">
        <w:trPr>
          <w:trHeight w:val="327"/>
        </w:trPr>
        <w:tc>
          <w:tcPr>
            <w:tcW w:w="237" w:type="pct"/>
            <w:shd w:val="clear" w:color="auto" w:fill="auto"/>
          </w:tcPr>
          <w:p w:rsidR="00D22ADA" w:rsidRPr="00AC5145" w:rsidRDefault="00D22ADA" w:rsidP="007655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7655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8B36CA" w:rsidRDefault="00D22ADA" w:rsidP="007655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</w:p>
        </w:tc>
        <w:tc>
          <w:tcPr>
            <w:tcW w:w="691" w:type="pct"/>
          </w:tcPr>
          <w:p w:rsidR="00D22ADA" w:rsidRPr="008B36CA" w:rsidRDefault="00D22ADA" w:rsidP="007655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D22ADA" w:rsidRPr="008B36CA" w:rsidRDefault="00D22ADA" w:rsidP="007655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Кошторис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796" w:type="pct"/>
          </w:tcPr>
          <w:p w:rsidR="00D22ADA" w:rsidRPr="008B36CA" w:rsidRDefault="0080443D" w:rsidP="0076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="00D22ADA" w:rsidRPr="008B36CA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22ADA" w:rsidRPr="00AC5145" w:rsidTr="00765556">
        <w:trPr>
          <w:trHeight w:val="427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8B36CA" w:rsidRDefault="00D22ADA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691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D22ADA" w:rsidRPr="008B36CA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2ADA" w:rsidRPr="00AC5145" w:rsidTr="00765556">
        <w:trPr>
          <w:trHeight w:val="661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8B36CA" w:rsidRDefault="00D22ADA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планується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побудувати</w:t>
            </w:r>
            <w:proofErr w:type="spellEnd"/>
          </w:p>
        </w:tc>
        <w:tc>
          <w:tcPr>
            <w:tcW w:w="691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192" w:type="pct"/>
            <w:vAlign w:val="center"/>
          </w:tcPr>
          <w:p w:rsidR="00D22ADA" w:rsidRPr="008B36CA" w:rsidRDefault="00D22ADA" w:rsidP="00F406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додаток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5 до </w:t>
            </w:r>
            <w:proofErr w:type="spellStart"/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ішення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C7017" w:rsidRPr="007903B6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 w:rsidRPr="00790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3B6">
              <w:rPr>
                <w:rFonts w:ascii="Times New Roman" w:hAnsi="Times New Roman"/>
                <w:sz w:val="24"/>
                <w:szCs w:val="24"/>
              </w:rPr>
              <w:t>сесії</w:t>
            </w:r>
            <w:proofErr w:type="spellEnd"/>
          </w:p>
        </w:tc>
        <w:tc>
          <w:tcPr>
            <w:tcW w:w="796" w:type="pct"/>
            <w:vAlign w:val="center"/>
          </w:tcPr>
          <w:p w:rsidR="00D22ADA" w:rsidRPr="008B36CA" w:rsidRDefault="00FF0A51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8B36CA" w:rsidRDefault="00D22ADA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ефективності</w:t>
            </w:r>
            <w:proofErr w:type="spellEnd"/>
          </w:p>
        </w:tc>
        <w:tc>
          <w:tcPr>
            <w:tcW w:w="691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D22ADA" w:rsidRPr="008B36CA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8B36CA" w:rsidRDefault="00D22ADA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 одного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691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vAlign w:val="center"/>
          </w:tcPr>
          <w:p w:rsidR="00D22ADA" w:rsidRPr="008B36CA" w:rsidRDefault="00D22ADA" w:rsidP="00FF0A5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43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FF0A51">
              <w:rPr>
                <w:rFonts w:ascii="Times New Roman" w:hAnsi="Times New Roman"/>
                <w:sz w:val="24"/>
                <w:szCs w:val="24"/>
                <w:lang w:val="uk-UA"/>
              </w:rPr>
              <w:t>51/2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6" w:type="pct"/>
            <w:vAlign w:val="center"/>
          </w:tcPr>
          <w:p w:rsidR="00D22ADA" w:rsidRPr="008B36CA" w:rsidRDefault="00FF0A51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25,5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8B36CA" w:rsidRDefault="00D22ADA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691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D22ADA" w:rsidRPr="008B36CA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8B36CA" w:rsidRDefault="00D22ADA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  <w:vAlign w:val="center"/>
          </w:tcPr>
          <w:p w:rsidR="00D22ADA" w:rsidRPr="008B36CA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pct"/>
            <w:vAlign w:val="center"/>
          </w:tcPr>
          <w:p w:rsidR="00D22ADA" w:rsidRPr="00FF0A51" w:rsidRDefault="00D22ADA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Касові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звітній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ADB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DF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017" w:rsidRPr="00DF2A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(0,926</w:t>
            </w:r>
            <w:r w:rsidR="00FF0A51" w:rsidRPr="00DF2ADB">
              <w:rPr>
                <w:rFonts w:ascii="Times New Roman" w:hAnsi="Times New Roman"/>
                <w:sz w:val="24"/>
                <w:szCs w:val="24"/>
                <w:lang w:val="uk-UA"/>
              </w:rPr>
              <w:t>/51*100)</w:t>
            </w:r>
          </w:p>
        </w:tc>
        <w:tc>
          <w:tcPr>
            <w:tcW w:w="796" w:type="pct"/>
            <w:vAlign w:val="center"/>
          </w:tcPr>
          <w:p w:rsidR="00D22ADA" w:rsidRPr="008B36CA" w:rsidRDefault="00FF0A51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  <w:shd w:val="clear" w:color="auto" w:fill="auto"/>
          </w:tcPr>
          <w:p w:rsidR="00D22ADA" w:rsidRPr="00D22ADA" w:rsidRDefault="00D22ADA" w:rsidP="00F9368A">
            <w:pPr>
              <w:spacing w:line="240" w:lineRule="auto"/>
              <w:rPr>
                <w:rFonts w:ascii="Times New Roman" w:hAnsi="Times New Roman"/>
              </w:rPr>
            </w:pPr>
            <w:r w:rsidRPr="00D22ADA">
              <w:rPr>
                <w:rFonts w:ascii="Times New Roman" w:hAnsi="Times New Roman"/>
                <w:b/>
                <w:lang w:val="uk-UA"/>
              </w:rPr>
              <w:t>З</w:t>
            </w:r>
            <w:r w:rsidRPr="00F9368A">
              <w:rPr>
                <w:rFonts w:ascii="Times New Roman" w:hAnsi="Times New Roman"/>
                <w:b/>
                <w:lang w:val="uk-UA"/>
              </w:rPr>
              <w:t xml:space="preserve">авдання 2 </w:t>
            </w:r>
            <w:proofErr w:type="spellStart"/>
            <w:r w:rsidR="00F9368A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="00F93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368A"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 w:rsidR="00F93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368A"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="00F9368A"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9368A"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="00F9368A"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F9368A"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  <w:vAlign w:val="center"/>
          </w:tcPr>
          <w:p w:rsidR="00D22ADA" w:rsidRPr="008B36CA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затрат</w:t>
            </w:r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145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реконструкцію</w:t>
            </w:r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192" w:type="pct"/>
          </w:tcPr>
          <w:p w:rsidR="00D22ADA" w:rsidRPr="00AC5145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Кошторис на </w:t>
            </w:r>
            <w:r>
              <w:rPr>
                <w:rFonts w:ascii="Times New Roman" w:hAnsi="Times New Roman"/>
                <w:lang w:val="uk-UA"/>
              </w:rPr>
              <w:t>2018р.</w:t>
            </w:r>
            <w:r w:rsidR="00634CA1">
              <w:rPr>
                <w:rFonts w:ascii="Times New Roman" w:hAnsi="Times New Roman"/>
                <w:lang w:val="uk-UA"/>
              </w:rPr>
              <w:t xml:space="preserve"> Рішення 44 сесії </w:t>
            </w:r>
          </w:p>
        </w:tc>
        <w:tc>
          <w:tcPr>
            <w:tcW w:w="796" w:type="pct"/>
          </w:tcPr>
          <w:p w:rsidR="00D22ADA" w:rsidRPr="00AC5145" w:rsidRDefault="00725602" w:rsidP="002630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935,8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продукту</w:t>
            </w:r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145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об’єктів, які планується реконструювати</w:t>
            </w:r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од.</w:t>
            </w:r>
          </w:p>
        </w:tc>
        <w:tc>
          <w:tcPr>
            <w:tcW w:w="1192" w:type="pct"/>
          </w:tcPr>
          <w:p w:rsidR="00D22ADA" w:rsidRPr="00AC5145" w:rsidRDefault="00D22ADA" w:rsidP="007256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 Додаток 5 до рішення </w:t>
            </w:r>
            <w:r w:rsidR="00FF0A51">
              <w:rPr>
                <w:rFonts w:ascii="Times New Roman" w:hAnsi="Times New Roman"/>
                <w:lang w:val="uk-UA"/>
              </w:rPr>
              <w:t>4</w:t>
            </w:r>
            <w:r w:rsidR="00725602">
              <w:rPr>
                <w:rFonts w:ascii="Times New Roman" w:hAnsi="Times New Roman"/>
                <w:lang w:val="uk-UA"/>
              </w:rPr>
              <w:t>4</w:t>
            </w:r>
            <w:r w:rsidRPr="00AC5145">
              <w:rPr>
                <w:rFonts w:ascii="Times New Roman" w:hAnsi="Times New Roman"/>
                <w:lang w:val="uk-UA"/>
              </w:rPr>
              <w:t xml:space="preserve"> сесії</w:t>
            </w:r>
          </w:p>
        </w:tc>
        <w:tc>
          <w:tcPr>
            <w:tcW w:w="796" w:type="pct"/>
          </w:tcPr>
          <w:p w:rsidR="00D22ADA" w:rsidRPr="00AC5145" w:rsidRDefault="00FF0A5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ефективності</w:t>
            </w:r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середні витрати на реконструкцію одного об’єкта</w:t>
            </w:r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AC514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92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Обсяг видатків/ </w:t>
            </w:r>
            <w:proofErr w:type="spellStart"/>
            <w:r w:rsidRPr="00AC5145">
              <w:rPr>
                <w:rFonts w:ascii="Times New Roman" w:hAnsi="Times New Roman"/>
                <w:lang w:val="uk-UA"/>
              </w:rPr>
              <w:t>кіль-сть</w:t>
            </w:r>
            <w:proofErr w:type="spellEnd"/>
            <w:r w:rsidRPr="00AC5145">
              <w:rPr>
                <w:rFonts w:ascii="Times New Roman" w:hAnsi="Times New Roman"/>
                <w:lang w:val="uk-UA"/>
              </w:rPr>
              <w:t xml:space="preserve"> (</w:t>
            </w:r>
            <w:r w:rsidR="00725602">
              <w:rPr>
                <w:rFonts w:ascii="Times New Roman" w:hAnsi="Times New Roman"/>
                <w:lang w:val="uk-UA"/>
              </w:rPr>
              <w:t>об’єктів 935,8</w:t>
            </w:r>
            <w:r w:rsidR="00FF0A51">
              <w:rPr>
                <w:rFonts w:ascii="Times New Roman" w:hAnsi="Times New Roman"/>
                <w:lang w:val="uk-UA"/>
              </w:rPr>
              <w:t>/3</w:t>
            </w:r>
            <w:r w:rsidRPr="00AC5145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796" w:type="pct"/>
          </w:tcPr>
          <w:p w:rsidR="00D22ADA" w:rsidRPr="00AC5145" w:rsidRDefault="00725602" w:rsidP="006B15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311,93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AC5145" w:rsidRDefault="00D22ADA" w:rsidP="00E504C1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якості</w:t>
            </w:r>
            <w:r w:rsidRPr="00AC5145">
              <w:rPr>
                <w:rFonts w:ascii="Times New Roman" w:hAnsi="Times New Roman"/>
                <w:b/>
                <w:lang w:val="uk-UA"/>
              </w:rPr>
              <w:tab/>
            </w:r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192" w:type="pct"/>
          </w:tcPr>
          <w:p w:rsidR="00D22ADA" w:rsidRPr="00FF0A51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</w:rPr>
              <w:t>Касові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видатки</w:t>
            </w:r>
            <w:proofErr w:type="spellEnd"/>
            <w:r w:rsidRPr="00AC5145">
              <w:rPr>
                <w:rFonts w:ascii="Times New Roman" w:hAnsi="Times New Roman"/>
              </w:rPr>
              <w:t xml:space="preserve"> на </w:t>
            </w:r>
            <w:proofErr w:type="spellStart"/>
            <w:r w:rsidRPr="00AC5145">
              <w:rPr>
                <w:rFonts w:ascii="Times New Roman" w:hAnsi="Times New Roman"/>
              </w:rPr>
              <w:t>звітній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період</w:t>
            </w:r>
            <w:proofErr w:type="spellEnd"/>
            <w:r w:rsidRPr="00AC5145">
              <w:rPr>
                <w:rFonts w:ascii="Times New Roman" w:hAnsi="Times New Roman"/>
              </w:rPr>
              <w:t xml:space="preserve"> / </w:t>
            </w:r>
            <w:proofErr w:type="spellStart"/>
            <w:r w:rsidRPr="00AC5145">
              <w:rPr>
                <w:rFonts w:ascii="Times New Roman" w:hAnsi="Times New Roman"/>
              </w:rPr>
              <w:t>плановий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обсяг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видатків</w:t>
            </w:r>
            <w:proofErr w:type="spellEnd"/>
            <w:r w:rsidRPr="00AC5145">
              <w:rPr>
                <w:rFonts w:ascii="Times New Roman" w:hAnsi="Times New Roman"/>
              </w:rPr>
              <w:t xml:space="preserve">  </w:t>
            </w:r>
            <w:proofErr w:type="gramStart"/>
            <w:r w:rsidR="00725602">
              <w:rPr>
                <w:rFonts w:ascii="Times New Roman" w:hAnsi="Times New Roman"/>
                <w:lang w:val="uk-UA"/>
              </w:rPr>
              <w:t xml:space="preserve">( </w:t>
            </w:r>
            <w:proofErr w:type="gramEnd"/>
            <w:r w:rsidR="00725602">
              <w:rPr>
                <w:rFonts w:ascii="Times New Roman" w:hAnsi="Times New Roman"/>
                <w:lang w:val="uk-UA"/>
              </w:rPr>
              <w:t>508,44/935,8</w:t>
            </w:r>
            <w:r w:rsidR="00FF0A51">
              <w:rPr>
                <w:rFonts w:ascii="Times New Roman" w:hAnsi="Times New Roman"/>
                <w:lang w:val="uk-UA"/>
              </w:rPr>
              <w:t>*100)</w:t>
            </w:r>
          </w:p>
        </w:tc>
        <w:tc>
          <w:tcPr>
            <w:tcW w:w="796" w:type="pct"/>
          </w:tcPr>
          <w:p w:rsidR="00FF0A51" w:rsidRDefault="00FF0A51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22ADA" w:rsidRPr="00AC5145" w:rsidRDefault="0072560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2A565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1217322</w:t>
            </w:r>
          </w:p>
        </w:tc>
        <w:tc>
          <w:tcPr>
            <w:tcW w:w="1569" w:type="pct"/>
            <w:shd w:val="clear" w:color="auto" w:fill="auto"/>
          </w:tcPr>
          <w:p w:rsidR="00D22ADA" w:rsidRPr="00D22ADA" w:rsidRDefault="00D22ADA" w:rsidP="00F9368A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proofErr w:type="gramStart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309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9368A"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медичних</w:t>
            </w:r>
            <w:proofErr w:type="spellEnd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="00F9368A"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691" w:type="pct"/>
          </w:tcPr>
          <w:p w:rsidR="00D22ADA" w:rsidRPr="00AC5145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D22ADA" w:rsidRPr="00AC5145" w:rsidRDefault="00D22ADA" w:rsidP="008B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D22ADA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  <w:shd w:val="clear" w:color="auto" w:fill="auto"/>
          </w:tcPr>
          <w:p w:rsidR="00D22ADA" w:rsidRPr="00AC5145" w:rsidRDefault="00D22ADA" w:rsidP="005961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1</w:t>
            </w:r>
            <w:r w:rsidRPr="00AC5145">
              <w:rPr>
                <w:rFonts w:ascii="Times New Roman" w:hAnsi="Times New Roman"/>
                <w:b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56683F" w:rsidRDefault="00D22ADA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691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</w:tcPr>
          <w:p w:rsidR="00D22ADA" w:rsidRPr="0056683F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56683F" w:rsidRDefault="00D22ADA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реконструкцію</w:t>
            </w:r>
          </w:p>
        </w:tc>
        <w:tc>
          <w:tcPr>
            <w:tcW w:w="691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192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Кошторис на 2018р.</w:t>
            </w:r>
            <w:r w:rsidR="007256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44 сесії</w:t>
            </w:r>
          </w:p>
        </w:tc>
        <w:tc>
          <w:tcPr>
            <w:tcW w:w="796" w:type="pct"/>
            <w:vAlign w:val="center"/>
          </w:tcPr>
          <w:p w:rsidR="00D22ADA" w:rsidRPr="0056683F" w:rsidRDefault="00285589" w:rsidP="00285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56683F" w:rsidRDefault="00D22ADA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691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Align w:val="center"/>
          </w:tcPr>
          <w:p w:rsidR="00D22ADA" w:rsidRPr="0056683F" w:rsidRDefault="00D22ADA" w:rsidP="00164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56683F" w:rsidRDefault="00D22ADA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об’єктів, які планується реконструювати</w:t>
            </w:r>
          </w:p>
        </w:tc>
        <w:tc>
          <w:tcPr>
            <w:tcW w:w="691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92" w:type="pct"/>
          </w:tcPr>
          <w:p w:rsidR="00D22ADA" w:rsidRPr="0056683F" w:rsidRDefault="00725602" w:rsidP="00285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Додаток 5 до рішення 44</w:t>
            </w:r>
            <w:r w:rsidR="00D22ADA" w:rsidRPr="00566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сесії</w:t>
            </w:r>
          </w:p>
        </w:tc>
        <w:tc>
          <w:tcPr>
            <w:tcW w:w="796" w:type="pct"/>
            <w:vAlign w:val="center"/>
          </w:tcPr>
          <w:p w:rsidR="00D22ADA" w:rsidRPr="0056683F" w:rsidRDefault="00725602" w:rsidP="0016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56683F" w:rsidRDefault="00D22ADA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691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</w:tcPr>
          <w:p w:rsidR="00D22ADA" w:rsidRPr="0056683F" w:rsidRDefault="00D22ADA" w:rsidP="00E5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56683F" w:rsidRDefault="00D22ADA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середні витрати на реконструкцію одного об’єкта</w:t>
            </w:r>
          </w:p>
        </w:tc>
        <w:tc>
          <w:tcPr>
            <w:tcW w:w="691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proofErr w:type="spellStart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2" w:type="pct"/>
          </w:tcPr>
          <w:p w:rsidR="00D22ADA" w:rsidRPr="0056683F" w:rsidRDefault="00D22ADA" w:rsidP="0028558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кіль-сть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85589"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  <w:r w:rsidR="00F406C3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7256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96" w:type="pct"/>
            <w:vAlign w:val="center"/>
          </w:tcPr>
          <w:p w:rsidR="00D22ADA" w:rsidRPr="0056683F" w:rsidRDefault="00725602" w:rsidP="0072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</w:p>
        </w:tc>
      </w:tr>
      <w:tr w:rsidR="00D22ADA" w:rsidRPr="00AC5145" w:rsidTr="00765556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56683F" w:rsidRDefault="00D22ADA" w:rsidP="00E1507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691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Align w:val="center"/>
          </w:tcPr>
          <w:p w:rsidR="00D22ADA" w:rsidRPr="0056683F" w:rsidRDefault="00D22ADA" w:rsidP="0016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2ADA" w:rsidRPr="00AC5145" w:rsidTr="00725602">
        <w:trPr>
          <w:trHeight w:val="255"/>
        </w:trPr>
        <w:tc>
          <w:tcPr>
            <w:tcW w:w="237" w:type="pct"/>
            <w:shd w:val="clear" w:color="auto" w:fill="auto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D22ADA" w:rsidRPr="00AC5145" w:rsidRDefault="00D22ADA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  <w:shd w:val="clear" w:color="auto" w:fill="auto"/>
          </w:tcPr>
          <w:p w:rsidR="00D22ADA" w:rsidRPr="0056683F" w:rsidRDefault="00D22ADA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</w:tcPr>
          <w:p w:rsidR="00D22ADA" w:rsidRPr="0056683F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92" w:type="pct"/>
          </w:tcPr>
          <w:p w:rsidR="00D22ADA" w:rsidRPr="007E4820" w:rsidRDefault="00D22ADA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Касові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звітній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4820" w:rsidRPr="007E4820">
              <w:rPr>
                <w:rFonts w:ascii="Times New Roman" w:hAnsi="Times New Roman"/>
                <w:sz w:val="24"/>
                <w:szCs w:val="24"/>
              </w:rPr>
              <w:t>(8,4</w:t>
            </w:r>
            <w:r w:rsidR="007E4820" w:rsidRPr="007E482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7E4820" w:rsidRPr="007E4820">
              <w:rPr>
                <w:rFonts w:ascii="Times New Roman" w:hAnsi="Times New Roman"/>
                <w:sz w:val="24"/>
                <w:szCs w:val="24"/>
              </w:rPr>
              <w:t>/</w:t>
            </w:r>
            <w:r w:rsidR="007E4820" w:rsidRPr="007E4820"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  <w:r w:rsidR="007E4820" w:rsidRPr="007E4820">
              <w:rPr>
                <w:rFonts w:ascii="Times New Roman" w:hAnsi="Times New Roman"/>
                <w:sz w:val="24"/>
                <w:szCs w:val="24"/>
              </w:rPr>
              <w:t>*100)</w:t>
            </w:r>
          </w:p>
        </w:tc>
        <w:tc>
          <w:tcPr>
            <w:tcW w:w="796" w:type="pct"/>
            <w:vAlign w:val="center"/>
          </w:tcPr>
          <w:p w:rsidR="00D22ADA" w:rsidRPr="007E4820" w:rsidRDefault="00725602" w:rsidP="0072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9F2063" w:rsidRDefault="009F2063" w:rsidP="00E504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6C1C" w:rsidRPr="007903B6" w:rsidRDefault="008C6C1C" w:rsidP="00E504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D21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080D21">
        <w:rPr>
          <w:rFonts w:ascii="Times New Roman" w:hAnsi="Times New Roman"/>
          <w:sz w:val="28"/>
          <w:szCs w:val="28"/>
        </w:rPr>
        <w:t>Джерела</w:t>
      </w:r>
      <w:proofErr w:type="spellEnd"/>
      <w:r w:rsidRPr="00080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D21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145">
        <w:rPr>
          <w:rFonts w:ascii="Times New Roman" w:hAnsi="Times New Roman"/>
          <w:sz w:val="28"/>
          <w:szCs w:val="28"/>
        </w:rPr>
        <w:t>інвестиційних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145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r w:rsidR="007627F0" w:rsidRPr="00AC5145">
        <w:rPr>
          <w:rFonts w:ascii="Times New Roman" w:hAnsi="Times New Roman"/>
          <w:sz w:val="28"/>
          <w:szCs w:val="28"/>
          <w:lang w:val="uk-UA"/>
        </w:rPr>
        <w:t xml:space="preserve">у розрізі </w:t>
      </w:r>
      <w:proofErr w:type="gramStart"/>
      <w:r w:rsidR="007627F0" w:rsidRPr="00AC5145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7627F0" w:rsidRPr="00AC5145">
        <w:rPr>
          <w:rFonts w:ascii="Times New Roman" w:hAnsi="Times New Roman"/>
          <w:sz w:val="28"/>
          <w:szCs w:val="28"/>
          <w:lang w:val="uk-UA"/>
        </w:rPr>
        <w:t>ід</w:t>
      </w:r>
      <w:proofErr w:type="spellStart"/>
      <w:r w:rsidRPr="00AC5145">
        <w:rPr>
          <w:rFonts w:ascii="Times New Roman" w:hAnsi="Times New Roman"/>
          <w:sz w:val="28"/>
          <w:szCs w:val="28"/>
        </w:rPr>
        <w:t>програм</w:t>
      </w:r>
      <w:proofErr w:type="spellEnd"/>
      <w:r w:rsidR="007627F0" w:rsidRPr="00AC514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AC5145">
        <w:rPr>
          <w:rFonts w:ascii="Times New Roman" w:hAnsi="Times New Roman"/>
          <w:sz w:val="28"/>
          <w:szCs w:val="28"/>
        </w:rPr>
        <w:t>:</w:t>
      </w:r>
    </w:p>
    <w:p w:rsidR="008C6C1C" w:rsidRPr="00AC5145" w:rsidRDefault="008C6C1C" w:rsidP="00C224B8">
      <w:pPr>
        <w:spacing w:after="0" w:line="240" w:lineRule="auto"/>
        <w:ind w:left="720"/>
        <w:jc w:val="right"/>
        <w:rPr>
          <w:rFonts w:ascii="Times New Roman" w:hAnsi="Times New Roman"/>
          <w:szCs w:val="28"/>
        </w:rPr>
      </w:pPr>
      <w:r w:rsidRPr="00AC5145">
        <w:rPr>
          <w:rFonts w:ascii="Times New Roman" w:hAnsi="Times New Roman"/>
          <w:sz w:val="24"/>
          <w:szCs w:val="24"/>
        </w:rPr>
        <w:t>(тис</w:t>
      </w:r>
      <w:proofErr w:type="gramStart"/>
      <w:r w:rsidRPr="00AC5145">
        <w:rPr>
          <w:rFonts w:ascii="Times New Roman" w:hAnsi="Times New Roman"/>
          <w:sz w:val="24"/>
          <w:szCs w:val="24"/>
        </w:rPr>
        <w:t>.</w:t>
      </w:r>
      <w:proofErr w:type="gramEnd"/>
      <w:r w:rsidRPr="00AC51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5145">
        <w:rPr>
          <w:rFonts w:ascii="Times New Roman" w:hAnsi="Times New Roman"/>
          <w:sz w:val="24"/>
          <w:szCs w:val="24"/>
        </w:rPr>
        <w:t>г</w:t>
      </w:r>
      <w:proofErr w:type="gramEnd"/>
      <w:r w:rsidRPr="00AC5145">
        <w:rPr>
          <w:rFonts w:ascii="Times New Roman" w:hAnsi="Times New Roman"/>
          <w:sz w:val="24"/>
          <w:szCs w:val="24"/>
        </w:rPr>
        <w:t>рн.)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1010"/>
        <w:gridCol w:w="2934"/>
        <w:gridCol w:w="896"/>
        <w:gridCol w:w="1113"/>
        <w:gridCol w:w="784"/>
        <w:gridCol w:w="896"/>
        <w:gridCol w:w="1113"/>
        <w:gridCol w:w="956"/>
        <w:gridCol w:w="896"/>
        <w:gridCol w:w="1113"/>
        <w:gridCol w:w="957"/>
        <w:gridCol w:w="2142"/>
      </w:tblGrid>
      <w:tr w:rsidR="008C6C1C" w:rsidRPr="00AC5145" w:rsidTr="00D74391">
        <w:trPr>
          <w:cantSplit/>
          <w:trHeight w:val="258"/>
          <w:tblHeader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Код</w:t>
            </w:r>
          </w:p>
        </w:tc>
        <w:tc>
          <w:tcPr>
            <w:tcW w:w="991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Найменування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джерел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надходжень</w:t>
            </w:r>
            <w:proofErr w:type="spellEnd"/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Касові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видатки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станом на </w:t>
            </w:r>
            <w:r w:rsidRPr="00AC5145">
              <w:rPr>
                <w:rFonts w:ascii="Times New Roman" w:hAnsi="Times New Roman"/>
                <w:snapToGrid w:val="0"/>
              </w:rPr>
              <w:br/>
              <w:t xml:space="preserve">1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січня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звітного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періоду</w:t>
            </w:r>
            <w:proofErr w:type="spellEnd"/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План</w:t>
            </w:r>
            <w:r w:rsidR="00F466A1" w:rsidRPr="00AC5145">
              <w:rPr>
                <w:rFonts w:ascii="Times New Roman" w:hAnsi="Times New Roman"/>
                <w:snapToGrid w:val="0"/>
                <w:lang w:val="uk-UA"/>
              </w:rPr>
              <w:t xml:space="preserve"> видатків</w:t>
            </w:r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звітного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періоду</w:t>
            </w:r>
            <w:proofErr w:type="spellEnd"/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AC5145">
              <w:rPr>
                <w:rFonts w:ascii="Times New Roman" w:hAnsi="Times New Roman"/>
                <w:snapToGrid w:val="0"/>
              </w:rPr>
              <w:t xml:space="preserve">Прогноз </w:t>
            </w:r>
            <w:r w:rsidR="00F466A1" w:rsidRPr="00AC5145">
              <w:rPr>
                <w:rFonts w:ascii="Times New Roman" w:hAnsi="Times New Roman"/>
                <w:snapToGrid w:val="0"/>
                <w:lang w:val="uk-UA"/>
              </w:rPr>
              <w:t>видатків</w:t>
            </w:r>
            <w:r w:rsidR="00FB59B9" w:rsidRPr="00AC5145">
              <w:rPr>
                <w:rFonts w:ascii="Times New Roman" w:hAnsi="Times New Roman"/>
                <w:snapToGrid w:val="0"/>
              </w:rPr>
              <w:t xml:space="preserve">до </w:t>
            </w:r>
            <w:proofErr w:type="spellStart"/>
            <w:r w:rsidR="00FB59B9" w:rsidRPr="00AC5145">
              <w:rPr>
                <w:rFonts w:ascii="Times New Roman" w:hAnsi="Times New Roman"/>
                <w:snapToGrid w:val="0"/>
              </w:rPr>
              <w:t>кінця</w:t>
            </w:r>
            <w:proofErr w:type="spellEnd"/>
            <w:r w:rsidR="00FB59B9"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="00FB59B9" w:rsidRPr="00AC5145">
              <w:rPr>
                <w:rFonts w:ascii="Times New Roman" w:hAnsi="Times New Roman"/>
                <w:snapToGrid w:val="0"/>
              </w:rPr>
              <w:t>реалізації</w:t>
            </w:r>
            <w:proofErr w:type="spellEnd"/>
            <w:r w:rsidR="00C513F4" w:rsidRPr="00AC5145">
              <w:rPr>
                <w:rFonts w:ascii="Times New Roman" w:hAnsi="Times New Roman"/>
                <w:snapToGrid w:val="0"/>
                <w:lang w:val="uk-UA"/>
              </w:rPr>
              <w:t xml:space="preserve"> інвестиційного</w:t>
            </w:r>
            <w:r w:rsidR="00FB59B9" w:rsidRPr="00AC5145">
              <w:rPr>
                <w:rFonts w:ascii="Times New Roman" w:hAnsi="Times New Roman"/>
                <w:snapToGrid w:val="0"/>
              </w:rPr>
              <w:t xml:space="preserve"> проекту³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Пояснення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,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що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характеризують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джерела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фінансування</w:t>
            </w:r>
            <w:proofErr w:type="spellEnd"/>
          </w:p>
        </w:tc>
      </w:tr>
      <w:tr w:rsidR="008C6C1C" w:rsidRPr="00AC5145" w:rsidTr="00D74391">
        <w:trPr>
          <w:cantSplit/>
          <w:trHeight w:val="453"/>
          <w:tblHeader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6C1C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12</w:t>
            </w:r>
          </w:p>
        </w:tc>
      </w:tr>
      <w:tr w:rsidR="008C6C1C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Інвестиційний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проект (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програма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>) 1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C6C1C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Надходження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із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бюджету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C1C" w:rsidRPr="00AC5145" w:rsidRDefault="008C6C1C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D74391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441DA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1217321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973D0F" w:rsidRDefault="00DF2ADB" w:rsidP="00C224B8">
            <w:pPr>
              <w:spacing w:after="0" w:line="240" w:lineRule="auto"/>
              <w:rPr>
                <w:rFonts w:ascii="Times New Roman" w:hAnsi="Times New Roman"/>
                <w:snapToGrid w:val="0"/>
                <w:highlight w:val="yellow"/>
              </w:rPr>
            </w:pPr>
            <w:proofErr w:type="spellStart"/>
            <w:r w:rsidRPr="00DF2ADB">
              <w:rPr>
                <w:rFonts w:ascii="Times New Roman" w:hAnsi="Times New Roman"/>
                <w:snapToGrid w:val="0"/>
                <w:lang w:val="uk-UA"/>
              </w:rPr>
              <w:t>Концервування</w:t>
            </w:r>
            <w:proofErr w:type="spellEnd"/>
            <w:r w:rsidRPr="00DF2ADB">
              <w:rPr>
                <w:rFonts w:ascii="Times New Roman" w:hAnsi="Times New Roman"/>
                <w:snapToGrid w:val="0"/>
                <w:lang w:val="uk-UA"/>
              </w:rPr>
              <w:t xml:space="preserve"> об</w:t>
            </w:r>
            <w:r w:rsidRPr="00DF2ADB">
              <w:rPr>
                <w:rFonts w:ascii="Times New Roman" w:hAnsi="Times New Roman"/>
                <w:snapToGrid w:val="0"/>
              </w:rPr>
              <w:t>’</w:t>
            </w:r>
            <w:proofErr w:type="spellStart"/>
            <w:r w:rsidRPr="00DF2ADB">
              <w:rPr>
                <w:rFonts w:ascii="Times New Roman" w:hAnsi="Times New Roman"/>
                <w:snapToGrid w:val="0"/>
                <w:lang w:val="uk-UA"/>
              </w:rPr>
              <w:t>єкту</w:t>
            </w:r>
            <w:proofErr w:type="spellEnd"/>
            <w:r w:rsidRPr="00DF2ADB">
              <w:rPr>
                <w:rFonts w:ascii="Times New Roman" w:hAnsi="Times New Roman"/>
                <w:snapToGrid w:val="0"/>
                <w:lang w:val="uk-UA"/>
              </w:rPr>
              <w:t xml:space="preserve"> незавершеного будівництву </w:t>
            </w:r>
            <w:proofErr w:type="spellStart"/>
            <w:r w:rsidR="00D74391" w:rsidRPr="00DF2ADB">
              <w:rPr>
                <w:rFonts w:ascii="Times New Roman" w:hAnsi="Times New Roman"/>
                <w:snapToGrid w:val="0"/>
              </w:rPr>
              <w:t>Прибудова</w:t>
            </w:r>
            <w:proofErr w:type="spellEnd"/>
            <w:r w:rsidR="00D74391" w:rsidRPr="00DF2ADB">
              <w:rPr>
                <w:rFonts w:ascii="Times New Roman" w:hAnsi="Times New Roman"/>
                <w:snapToGrid w:val="0"/>
              </w:rPr>
              <w:t xml:space="preserve"> спортзалу до </w:t>
            </w:r>
            <w:proofErr w:type="spellStart"/>
            <w:r w:rsidR="00D74391" w:rsidRPr="00DF2ADB">
              <w:rPr>
                <w:rFonts w:ascii="Times New Roman" w:hAnsi="Times New Roman"/>
                <w:snapToGrid w:val="0"/>
              </w:rPr>
              <w:t>школи</w:t>
            </w:r>
            <w:proofErr w:type="spellEnd"/>
            <w:r w:rsidR="00D74391" w:rsidRPr="00DF2ADB">
              <w:rPr>
                <w:rFonts w:ascii="Times New Roman" w:hAnsi="Times New Roman"/>
                <w:snapToGrid w:val="0"/>
              </w:rPr>
              <w:t xml:space="preserve"> №6, вт.ч. ПВР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20,00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20,00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20,00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D74391" w:rsidRPr="0080443D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0443D" w:rsidRDefault="00D74391" w:rsidP="0080443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44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Будівництво ФОК з басейнами (типової будівлі басейну "Н2О-</w:t>
            </w:r>
            <w:proofErr w:type="spellStart"/>
            <w:r w:rsidRPr="0080443D">
              <w:rPr>
                <w:rFonts w:ascii="Times New Roman" w:hAnsi="Times New Roman"/>
                <w:color w:val="000000"/>
                <w:sz w:val="24"/>
                <w:szCs w:val="24"/>
              </w:rPr>
              <w:t>Classic</w:t>
            </w:r>
            <w:proofErr w:type="spellEnd"/>
            <w:r w:rsidRPr="008044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"), </w:t>
            </w:r>
            <w:proofErr w:type="spellStart"/>
            <w:r w:rsidRPr="008044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вул.Незалежності</w:t>
            </w:r>
            <w:proofErr w:type="spellEnd"/>
            <w:r w:rsidRPr="008044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22, </w:t>
            </w:r>
            <w:proofErr w:type="spellStart"/>
            <w:r w:rsidRPr="008044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м.Ніжин</w:t>
            </w:r>
            <w:proofErr w:type="spellEnd"/>
            <w:r w:rsidRPr="008044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Чернігівська обл., в </w:t>
            </w:r>
            <w:proofErr w:type="spellStart"/>
            <w:r w:rsidRPr="008044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0443D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0443D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0443D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0443D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0443D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D74391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0443D" w:rsidRDefault="00D74391" w:rsidP="00080D21">
            <w:pPr>
              <w:pStyle w:val="aa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903B6" w:rsidRDefault="00D74391" w:rsidP="00080D21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Реконструкція басейну з утепленням зовнішніх стін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Ніжин.гімназії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№16 в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м.Ніжин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по вул.3-й мікрорайон,11 Чернігівської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обл.в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т.ч. ПВР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903B6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903B6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903B6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903B6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90,00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90,00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350,00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350,00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D74391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080D21">
            <w:pPr>
              <w:pStyle w:val="aa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080D21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080D21">
              <w:rPr>
                <w:rFonts w:ascii="Times New Roman" w:hAnsi="Times New Roman"/>
                <w:color w:val="000000"/>
              </w:rPr>
              <w:t>Реконструкція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частини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приміщення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Ніжинського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навчально-виховного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комплексу № 16 "Престиж" 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під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дитячий садок,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080D2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80D21">
              <w:rPr>
                <w:rFonts w:ascii="Times New Roman" w:hAnsi="Times New Roman"/>
                <w:color w:val="000000"/>
              </w:rPr>
              <w:t>іжин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, вул.3-й мікрорайон,11,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Чернігівська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обл., 2-га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черга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, в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72560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</w:t>
            </w:r>
            <w:r w:rsidR="00D74391">
              <w:rPr>
                <w:rFonts w:ascii="Times New Roman" w:hAnsi="Times New Roman"/>
                <w:snapToGrid w:val="0"/>
                <w:lang w:val="uk-UA"/>
              </w:rPr>
              <w:t>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725602" w:rsidP="007256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</w:t>
            </w:r>
            <w:r w:rsidR="00D74391">
              <w:rPr>
                <w:rFonts w:ascii="Times New Roman" w:hAnsi="Times New Roman"/>
                <w:snapToGrid w:val="0"/>
                <w:lang w:val="uk-UA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700,00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700,00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D74391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080D21">
            <w:pPr>
              <w:pStyle w:val="aa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080D21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080D21">
              <w:rPr>
                <w:rFonts w:ascii="Times New Roman" w:hAnsi="Times New Roman"/>
                <w:color w:val="000000"/>
              </w:rPr>
              <w:t>Реконструкція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внутрішніх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туалетів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при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фізкультурно-оздоровчому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комплексі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ЗОШ I-III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ст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№9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Ніжинської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міської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ради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Чернігівської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обл.за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адресою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вул</w:t>
            </w:r>
            <w:proofErr w:type="gramStart"/>
            <w:r w:rsidRPr="00080D21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80D21">
              <w:rPr>
                <w:rFonts w:ascii="Times New Roman" w:hAnsi="Times New Roman"/>
                <w:color w:val="000000"/>
              </w:rPr>
              <w:t xml:space="preserve">евченка,103 в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BB1ED7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BB1ED7"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080D21" w:rsidRDefault="00D74391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D74391" w:rsidRPr="00F406C3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080D21">
            <w:pPr>
              <w:pStyle w:val="aa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lastRenderedPageBreak/>
              <w:t>1217322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F406C3" w:rsidRDefault="00D74391" w:rsidP="00080D21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Рекон.нежитлових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прим.під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лікар.амбулаторію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сім.медицини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№7 по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вул.Космонавтів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52 в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м.Ніжині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, Чернігівської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обл.в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т.ч. ПВР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F406C3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F406C3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F406C3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F406C3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973D0F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F406C3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Default="00D74391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D74391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Інші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джерела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фінансування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(за видами)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х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х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х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391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D74391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AC5145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Інвестиційний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проект (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програма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>) 2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D74391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DE054D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DE054D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D74391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 xml:space="preserve">УСЬОГО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E1BBB" w:rsidRDefault="001B6EC7" w:rsidP="002402D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995,27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E1BBB" w:rsidRDefault="001B6EC7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995,27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B15DA" w:rsidRDefault="009D39B4" w:rsidP="002402D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7B15DA">
              <w:rPr>
                <w:rFonts w:ascii="Times New Roman" w:hAnsi="Times New Roman"/>
                <w:snapToGrid w:val="0"/>
                <w:lang w:val="uk-UA"/>
              </w:rPr>
              <w:t>142</w:t>
            </w:r>
            <w:r w:rsidR="001B6EC7" w:rsidRPr="007B15DA">
              <w:rPr>
                <w:rFonts w:ascii="Times New Roman" w:hAnsi="Times New Roman"/>
                <w:snapToGrid w:val="0"/>
                <w:lang w:val="uk-UA"/>
              </w:rPr>
              <w:t>5,27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7B15DA" w:rsidRDefault="009D39B4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7B15DA">
              <w:rPr>
                <w:rFonts w:ascii="Times New Roman" w:hAnsi="Times New Roman"/>
                <w:snapToGrid w:val="0"/>
                <w:lang w:val="uk-UA"/>
              </w:rPr>
              <w:t>142</w:t>
            </w:r>
            <w:r w:rsidR="001B6EC7" w:rsidRPr="007B15DA">
              <w:rPr>
                <w:rFonts w:ascii="Times New Roman" w:hAnsi="Times New Roman"/>
                <w:snapToGrid w:val="0"/>
                <w:lang w:val="uk-UA"/>
              </w:rPr>
              <w:t>5,27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91" w:rsidRPr="008B5451" w:rsidRDefault="00D74391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:rsidR="007627F0" w:rsidRPr="006D74A6" w:rsidRDefault="007627F0" w:rsidP="007627F0">
      <w:pPr>
        <w:pStyle w:val="tj"/>
        <w:rPr>
          <w:lang w:val="uk-UA"/>
        </w:rPr>
      </w:pPr>
      <w:r w:rsidRPr="00DB174D">
        <w:rPr>
          <w:lang w:val="uk-UA"/>
        </w:rPr>
        <w:t>__</w:t>
      </w:r>
      <w:hyperlink r:id="rId7" w:tgtFrame="_top" w:history="1">
        <w:r w:rsidRPr="007627F0">
          <w:rPr>
            <w:rStyle w:val="a7"/>
            <w:color w:val="auto"/>
          </w:rPr>
          <w:t>__________</w:t>
        </w:r>
        <w:r w:rsidRPr="007627F0">
          <w:rPr>
            <w:u w:val="single"/>
          </w:rPr>
          <w:br/>
        </w:r>
        <w:r w:rsidRPr="007627F0">
          <w:rPr>
            <w:rStyle w:val="a7"/>
            <w:color w:val="auto"/>
            <w:vertAlign w:val="superscript"/>
          </w:rPr>
          <w:t>1</w:t>
        </w:r>
        <w:r w:rsidRPr="007627F0">
          <w:rPr>
            <w:rStyle w:val="a7"/>
            <w:color w:val="auto"/>
          </w:rPr>
          <w:t xml:space="preserve"> </w:t>
        </w:r>
        <w:r w:rsidRPr="007627F0">
          <w:rPr>
            <w:rStyle w:val="fs2"/>
          </w:rPr>
          <w:t>Код</w:t>
        </w:r>
      </w:hyperlink>
      <w:r w:rsidRPr="007627F0">
        <w:t xml:space="preserve"> </w:t>
      </w:r>
      <w:hyperlink r:id="rId8" w:tgtFrame="_top" w:history="1">
        <w:proofErr w:type="spellStart"/>
        <w:r w:rsidRPr="007627F0">
          <w:rPr>
            <w:rStyle w:val="fs2"/>
          </w:rPr>
          <w:t>Тимчасової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класифікації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видатків</w:t>
        </w:r>
        <w:proofErr w:type="spellEnd"/>
        <w:r w:rsidRPr="007627F0">
          <w:rPr>
            <w:rStyle w:val="fs2"/>
          </w:rPr>
          <w:t xml:space="preserve"> та </w:t>
        </w:r>
        <w:proofErr w:type="spellStart"/>
        <w:r w:rsidRPr="007627F0">
          <w:rPr>
            <w:rStyle w:val="fs2"/>
          </w:rPr>
          <w:t>кредитування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місцевих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бюджетів</w:t>
        </w:r>
        <w:proofErr w:type="spellEnd"/>
      </w:hyperlink>
      <w:r w:rsidRPr="00DB174D">
        <w:rPr>
          <w:lang w:val="uk-UA"/>
        </w:rPr>
        <w:t xml:space="preserve"> </w:t>
      </w:r>
      <w:hyperlink r:id="rId9" w:tgtFrame="_top" w:history="1">
        <w:proofErr w:type="spellStart"/>
        <w:r w:rsidRPr="00DB174D">
          <w:rPr>
            <w:rStyle w:val="fs2"/>
          </w:rPr>
          <w:t>вказується</w:t>
        </w:r>
        <w:proofErr w:type="spellEnd"/>
        <w:r w:rsidRPr="00DB174D">
          <w:rPr>
            <w:rStyle w:val="fs2"/>
          </w:rPr>
          <w:t xml:space="preserve"> </w:t>
        </w:r>
        <w:proofErr w:type="spellStart"/>
        <w:r w:rsidRPr="00DB174D">
          <w:rPr>
            <w:rStyle w:val="fs2"/>
          </w:rPr>
          <w:t>лише</w:t>
        </w:r>
        <w:proofErr w:type="spellEnd"/>
        <w:r w:rsidRPr="00DB174D">
          <w:rPr>
            <w:rStyle w:val="fs2"/>
          </w:rPr>
          <w:t xml:space="preserve"> у </w:t>
        </w:r>
        <w:proofErr w:type="spellStart"/>
        <w:r w:rsidRPr="00DB174D">
          <w:rPr>
            <w:rStyle w:val="fs2"/>
          </w:rPr>
          <w:t>випадку</w:t>
        </w:r>
        <w:proofErr w:type="spellEnd"/>
        <w:r w:rsidRPr="00DB174D">
          <w:rPr>
            <w:rStyle w:val="fs2"/>
          </w:rPr>
          <w:t xml:space="preserve">, коли </w:t>
        </w:r>
        <w:proofErr w:type="spellStart"/>
        <w:r w:rsidRPr="00DB174D">
          <w:rPr>
            <w:rStyle w:val="fs2"/>
          </w:rPr>
          <w:t>бюджетна</w:t>
        </w:r>
        <w:proofErr w:type="spellEnd"/>
        <w:r w:rsidRPr="00DB174D">
          <w:rPr>
            <w:rStyle w:val="fs2"/>
          </w:rPr>
          <w:t xml:space="preserve"> </w:t>
        </w:r>
        <w:proofErr w:type="spellStart"/>
        <w:r w:rsidRPr="00DB174D">
          <w:rPr>
            <w:rStyle w:val="fs2"/>
          </w:rPr>
          <w:t>програма</w:t>
        </w:r>
        <w:proofErr w:type="spellEnd"/>
        <w:r w:rsidRPr="00DB174D">
          <w:rPr>
            <w:rStyle w:val="fs2"/>
          </w:rPr>
          <w:t xml:space="preserve"> не </w:t>
        </w:r>
        <w:proofErr w:type="spellStart"/>
        <w:r w:rsidRPr="00DB174D">
          <w:rPr>
            <w:rStyle w:val="fs2"/>
          </w:rPr>
          <w:t>поділяється</w:t>
        </w:r>
        <w:proofErr w:type="spellEnd"/>
        <w:r w:rsidRPr="00DB174D">
          <w:rPr>
            <w:rStyle w:val="fs2"/>
          </w:rPr>
          <w:t xml:space="preserve"> на </w:t>
        </w:r>
        <w:proofErr w:type="spellStart"/>
        <w:r w:rsidRPr="00DB174D">
          <w:rPr>
            <w:rStyle w:val="fs2"/>
          </w:rPr>
          <w:t>підпрограми</w:t>
        </w:r>
        <w:proofErr w:type="spellEnd"/>
        <w:r w:rsidRPr="00DB174D">
          <w:rPr>
            <w:rStyle w:val="fs2"/>
          </w:rPr>
          <w:t>.</w:t>
        </w:r>
      </w:hyperlink>
    </w:p>
    <w:p w:rsidR="007627F0" w:rsidRDefault="007627F0" w:rsidP="007627F0">
      <w:pPr>
        <w:spacing w:before="1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9522C">
        <w:rPr>
          <w:rFonts w:ascii="Times New Roman" w:hAnsi="Times New Roman"/>
          <w:sz w:val="24"/>
          <w:szCs w:val="24"/>
        </w:rPr>
        <w:t xml:space="preserve"> Пункт 11 </w:t>
      </w:r>
      <w:proofErr w:type="spellStart"/>
      <w:r w:rsidRPr="0019522C">
        <w:rPr>
          <w:rFonts w:ascii="Times New Roman" w:hAnsi="Times New Roman"/>
          <w:sz w:val="24"/>
          <w:szCs w:val="24"/>
        </w:rPr>
        <w:t>заповнюється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тільки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9522C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9522C">
        <w:rPr>
          <w:rFonts w:ascii="Times New Roman" w:hAnsi="Times New Roman"/>
          <w:sz w:val="24"/>
          <w:szCs w:val="24"/>
        </w:rPr>
        <w:t>місцевому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бюджеті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видатків</w:t>
      </w:r>
      <w:proofErr w:type="spellEnd"/>
      <w:r w:rsidRPr="0019522C">
        <w:rPr>
          <w:rFonts w:ascii="Times New Roman" w:hAnsi="Times New Roman"/>
          <w:sz w:val="24"/>
          <w:szCs w:val="24"/>
        </w:rPr>
        <w:t>/</w:t>
      </w:r>
      <w:proofErr w:type="spellStart"/>
      <w:r w:rsidRPr="0019522C">
        <w:rPr>
          <w:rFonts w:ascii="Times New Roman" w:hAnsi="Times New Roman"/>
          <w:sz w:val="24"/>
          <w:szCs w:val="24"/>
        </w:rPr>
        <w:t>надання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кредитів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9522C">
        <w:rPr>
          <w:rFonts w:ascii="Times New Roman" w:hAnsi="Times New Roman"/>
          <w:sz w:val="24"/>
          <w:szCs w:val="24"/>
        </w:rPr>
        <w:t>реалізацію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інвестиційних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оекті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B59B9" w:rsidRDefault="00FB59B9" w:rsidP="00FB59B9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³ Прогноз  </w:t>
      </w:r>
      <w:proofErr w:type="spellStart"/>
      <w:r>
        <w:rPr>
          <w:rFonts w:ascii="Times New Roman" w:hAnsi="Times New Roman"/>
          <w:sz w:val="24"/>
          <w:szCs w:val="24"/>
        </w:rPr>
        <w:t>видатків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кінця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інвестиційного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>
        <w:rPr>
          <w:rFonts w:ascii="Times New Roman" w:hAnsi="Times New Roman"/>
          <w:sz w:val="24"/>
          <w:szCs w:val="24"/>
        </w:rPr>
        <w:t>зазначається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розвилкою</w:t>
      </w:r>
      <w:proofErr w:type="spellEnd"/>
      <w:r>
        <w:rPr>
          <w:rFonts w:ascii="Times New Roman" w:hAnsi="Times New Roman"/>
          <w:sz w:val="24"/>
          <w:szCs w:val="24"/>
        </w:rPr>
        <w:t xml:space="preserve"> за роками</w:t>
      </w:r>
    </w:p>
    <w:p w:rsidR="00DF2ADB" w:rsidRPr="00DF2ADB" w:rsidRDefault="00DF2ADB" w:rsidP="00DF2ADB">
      <w:pPr>
        <w:spacing w:line="240" w:lineRule="auto"/>
        <w:rPr>
          <w:rFonts w:ascii="Times New Roman" w:hAnsi="Times New Roman"/>
          <w:sz w:val="28"/>
          <w:szCs w:val="28"/>
        </w:rPr>
      </w:pPr>
      <w:r w:rsidRPr="00DF2ADB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F2AD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F2ADB">
        <w:rPr>
          <w:rFonts w:ascii="Times New Roman" w:hAnsi="Times New Roman"/>
          <w:sz w:val="28"/>
          <w:szCs w:val="28"/>
        </w:rPr>
        <w:t>житлово</w:t>
      </w:r>
      <w:proofErr w:type="spellEnd"/>
      <w:r w:rsidRPr="00DF2ADB">
        <w:rPr>
          <w:rFonts w:ascii="Times New Roman" w:hAnsi="Times New Roman"/>
          <w:sz w:val="28"/>
          <w:szCs w:val="28"/>
        </w:rPr>
        <w:t>-</w:t>
      </w:r>
    </w:p>
    <w:p w:rsidR="00DF2ADB" w:rsidRPr="00DF2ADB" w:rsidRDefault="00DF2ADB" w:rsidP="00DF2AD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2ADB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ADB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DF2AD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F2ADB">
        <w:rPr>
          <w:rFonts w:ascii="Times New Roman" w:hAnsi="Times New Roman"/>
          <w:sz w:val="28"/>
          <w:szCs w:val="28"/>
          <w:u w:val="single"/>
        </w:rPr>
        <w:tab/>
      </w:r>
      <w:r w:rsidRPr="00DF2ADB">
        <w:rPr>
          <w:rFonts w:ascii="Times New Roman" w:hAnsi="Times New Roman"/>
          <w:sz w:val="28"/>
          <w:szCs w:val="28"/>
          <w:u w:val="single"/>
        </w:rPr>
        <w:tab/>
      </w:r>
      <w:r w:rsidRPr="00DF2ADB">
        <w:rPr>
          <w:rFonts w:ascii="Times New Roman" w:hAnsi="Times New Roman"/>
          <w:sz w:val="28"/>
          <w:szCs w:val="28"/>
          <w:u w:val="single"/>
        </w:rPr>
        <w:tab/>
      </w:r>
      <w:r w:rsidRPr="00DF2AD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F2AD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F2ADB">
        <w:rPr>
          <w:rFonts w:ascii="Times New Roman" w:hAnsi="Times New Roman"/>
          <w:sz w:val="28"/>
          <w:szCs w:val="28"/>
          <w:u w:val="single"/>
        </w:rPr>
        <w:t>А.М.Кушніренко</w:t>
      </w:r>
      <w:proofErr w:type="spellEnd"/>
      <w:r w:rsidRPr="00DF2ADB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DF2ADB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DF2ADB">
        <w:rPr>
          <w:rFonts w:ascii="Times New Roman" w:hAnsi="Times New Roman"/>
          <w:sz w:val="28"/>
          <w:szCs w:val="28"/>
        </w:rPr>
        <w:t>п</w:t>
      </w:r>
      <w:proofErr w:type="gramEnd"/>
      <w:r w:rsidRPr="00DF2ADB">
        <w:rPr>
          <w:rFonts w:ascii="Times New Roman" w:hAnsi="Times New Roman"/>
          <w:sz w:val="28"/>
          <w:szCs w:val="28"/>
        </w:rPr>
        <w:t>ідпис</w:t>
      </w:r>
      <w:proofErr w:type="spellEnd"/>
      <w:r w:rsidRPr="00DF2ADB">
        <w:rPr>
          <w:rFonts w:ascii="Times New Roman" w:hAnsi="Times New Roman"/>
          <w:sz w:val="28"/>
          <w:szCs w:val="28"/>
        </w:rPr>
        <w:t>)                                                   (</w:t>
      </w:r>
      <w:proofErr w:type="spellStart"/>
      <w:r w:rsidRPr="00DF2ADB">
        <w:rPr>
          <w:rFonts w:ascii="Times New Roman" w:hAnsi="Times New Roman"/>
          <w:sz w:val="28"/>
          <w:szCs w:val="28"/>
        </w:rPr>
        <w:t>ініціали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2ADB">
        <w:rPr>
          <w:rFonts w:ascii="Times New Roman" w:hAnsi="Times New Roman"/>
          <w:sz w:val="28"/>
          <w:szCs w:val="28"/>
        </w:rPr>
        <w:t>прізвище</w:t>
      </w:r>
      <w:proofErr w:type="spellEnd"/>
      <w:r w:rsidRPr="00DF2ADB">
        <w:rPr>
          <w:rFonts w:ascii="Times New Roman" w:hAnsi="Times New Roman"/>
          <w:sz w:val="28"/>
          <w:szCs w:val="28"/>
        </w:rPr>
        <w:t>)</w:t>
      </w:r>
      <w:r w:rsidRPr="00DF2ADB">
        <w:rPr>
          <w:rFonts w:ascii="Times New Roman" w:hAnsi="Times New Roman"/>
          <w:sz w:val="28"/>
          <w:szCs w:val="28"/>
        </w:rPr>
        <w:br/>
        <w:t>ПОГОДЖЕНО:</w:t>
      </w:r>
    </w:p>
    <w:p w:rsidR="00DF2ADB" w:rsidRPr="00DF2ADB" w:rsidRDefault="00DF2ADB" w:rsidP="00DF2ADB">
      <w:pPr>
        <w:spacing w:line="240" w:lineRule="auto"/>
        <w:rPr>
          <w:rFonts w:ascii="Times New Roman" w:hAnsi="Times New Roman"/>
          <w:sz w:val="28"/>
          <w:szCs w:val="28"/>
        </w:rPr>
      </w:pPr>
      <w:r w:rsidRPr="00DF2ADB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F2ADB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ADB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DF2ADB" w:rsidRPr="009D39B4" w:rsidRDefault="00DF2ADB" w:rsidP="009D39B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2ADB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AD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  ради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DF2ADB">
        <w:rPr>
          <w:rFonts w:ascii="Times New Roman" w:hAnsi="Times New Roman"/>
          <w:sz w:val="28"/>
          <w:szCs w:val="28"/>
        </w:rPr>
        <w:t xml:space="preserve"> __________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F2ADB">
        <w:rPr>
          <w:rFonts w:ascii="Times New Roman" w:hAnsi="Times New Roman"/>
          <w:sz w:val="28"/>
          <w:szCs w:val="28"/>
        </w:rPr>
        <w:t xml:space="preserve"> </w:t>
      </w:r>
      <w:r w:rsidRPr="00DF2ADB">
        <w:rPr>
          <w:rFonts w:ascii="Times New Roman" w:hAnsi="Times New Roman"/>
          <w:sz w:val="28"/>
          <w:szCs w:val="28"/>
          <w:u w:val="single"/>
        </w:rPr>
        <w:t>Л.В. Писаренко</w:t>
      </w:r>
      <w:r w:rsidRPr="00DF2ADB">
        <w:rPr>
          <w:rFonts w:ascii="Times New Roman" w:hAnsi="Times New Roman"/>
          <w:sz w:val="28"/>
          <w:szCs w:val="28"/>
          <w:u w:val="single"/>
        </w:rPr>
        <w:br/>
      </w:r>
      <w:r w:rsidRPr="00DF2A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2A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F2A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F2ADB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DF2ADB">
        <w:rPr>
          <w:rFonts w:ascii="Times New Roman" w:hAnsi="Times New Roman"/>
          <w:sz w:val="28"/>
          <w:szCs w:val="28"/>
        </w:rPr>
        <w:t>п</w:t>
      </w:r>
      <w:proofErr w:type="gramEnd"/>
      <w:r w:rsidRPr="00DF2ADB">
        <w:rPr>
          <w:rFonts w:ascii="Times New Roman" w:hAnsi="Times New Roman"/>
          <w:sz w:val="28"/>
          <w:szCs w:val="28"/>
        </w:rPr>
        <w:t>ідпис</w:t>
      </w:r>
      <w:proofErr w:type="spellEnd"/>
      <w:r w:rsidRPr="00DF2ADB">
        <w:rPr>
          <w:rFonts w:ascii="Times New Roman" w:hAnsi="Times New Roman"/>
          <w:sz w:val="28"/>
          <w:szCs w:val="28"/>
        </w:rPr>
        <w:t>)                                                        (</w:t>
      </w:r>
      <w:proofErr w:type="spellStart"/>
      <w:r w:rsidRPr="00DF2ADB">
        <w:rPr>
          <w:rFonts w:ascii="Times New Roman" w:hAnsi="Times New Roman"/>
          <w:sz w:val="28"/>
          <w:szCs w:val="28"/>
        </w:rPr>
        <w:t>ініціали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2ADB">
        <w:rPr>
          <w:rFonts w:ascii="Times New Roman" w:hAnsi="Times New Roman"/>
          <w:sz w:val="28"/>
          <w:szCs w:val="28"/>
        </w:rPr>
        <w:t>прізвище</w:t>
      </w:r>
      <w:proofErr w:type="spellEnd"/>
      <w:r w:rsidRPr="00DF2ADB">
        <w:rPr>
          <w:rFonts w:ascii="Times New Roman" w:hAnsi="Times New Roman"/>
          <w:sz w:val="28"/>
          <w:szCs w:val="28"/>
        </w:rPr>
        <w:t>)</w:t>
      </w:r>
    </w:p>
    <w:sectPr w:rsidR="00DF2ADB" w:rsidRPr="009D39B4" w:rsidSect="00AC0235">
      <w:headerReference w:type="even" r:id="rId10"/>
      <w:headerReference w:type="default" r:id="rId11"/>
      <w:pgSz w:w="16838" w:h="11906" w:orient="landscape"/>
      <w:pgMar w:top="71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F5" w:rsidRDefault="00D338F5" w:rsidP="003D542A">
      <w:pPr>
        <w:spacing w:after="0" w:line="240" w:lineRule="auto"/>
      </w:pPr>
      <w:r>
        <w:separator/>
      </w:r>
    </w:p>
  </w:endnote>
  <w:endnote w:type="continuationSeparator" w:id="0">
    <w:p w:rsidR="00D338F5" w:rsidRDefault="00D338F5" w:rsidP="003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F5" w:rsidRDefault="00D338F5" w:rsidP="003D542A">
      <w:pPr>
        <w:spacing w:after="0" w:line="240" w:lineRule="auto"/>
      </w:pPr>
      <w:r>
        <w:separator/>
      </w:r>
    </w:p>
  </w:footnote>
  <w:footnote w:type="continuationSeparator" w:id="0">
    <w:p w:rsidR="00D338F5" w:rsidRDefault="00D338F5" w:rsidP="003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88" w:rsidRDefault="006367B2" w:rsidP="006A09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53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388" w:rsidRDefault="009D53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88" w:rsidRPr="00F2321B" w:rsidRDefault="006367B2" w:rsidP="006A0918">
    <w:pPr>
      <w:pStyle w:val="a3"/>
      <w:framePr w:wrap="around" w:vAnchor="text" w:hAnchor="page" w:x="8335" w:y="-93"/>
      <w:rPr>
        <w:rStyle w:val="a5"/>
        <w:rFonts w:ascii="Times New Roman" w:hAnsi="Times New Roman"/>
      </w:rPr>
    </w:pPr>
    <w:r w:rsidRPr="00F2321B">
      <w:rPr>
        <w:rStyle w:val="a5"/>
        <w:rFonts w:ascii="Times New Roman" w:hAnsi="Times New Roman"/>
      </w:rPr>
      <w:fldChar w:fldCharType="begin"/>
    </w:r>
    <w:r w:rsidR="009D5388" w:rsidRPr="00F2321B">
      <w:rPr>
        <w:rStyle w:val="a5"/>
        <w:rFonts w:ascii="Times New Roman" w:hAnsi="Times New Roman"/>
      </w:rPr>
      <w:instrText xml:space="preserve">PAGE  </w:instrText>
    </w:r>
    <w:r w:rsidRPr="00F2321B">
      <w:rPr>
        <w:rStyle w:val="a5"/>
        <w:rFonts w:ascii="Times New Roman" w:hAnsi="Times New Roman"/>
      </w:rPr>
      <w:fldChar w:fldCharType="separate"/>
    </w:r>
    <w:r w:rsidR="007B15DA">
      <w:rPr>
        <w:rStyle w:val="a5"/>
        <w:rFonts w:ascii="Times New Roman" w:hAnsi="Times New Roman"/>
        <w:noProof/>
      </w:rPr>
      <w:t>7</w:t>
    </w:r>
    <w:r w:rsidRPr="00F2321B">
      <w:rPr>
        <w:rStyle w:val="a5"/>
        <w:rFonts w:ascii="Times New Roman" w:hAnsi="Times New Roman"/>
      </w:rPr>
      <w:fldChar w:fldCharType="end"/>
    </w:r>
  </w:p>
  <w:p w:rsidR="009D5388" w:rsidRDefault="009D53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A21"/>
    <w:multiLevelType w:val="hybridMultilevel"/>
    <w:tmpl w:val="4BD2136A"/>
    <w:lvl w:ilvl="0" w:tplc="35FA0E2E">
      <w:start w:val="26"/>
      <w:numFmt w:val="decimal"/>
      <w:lvlText w:val="%1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C1C"/>
    <w:rsid w:val="000001F7"/>
    <w:rsid w:val="00001374"/>
    <w:rsid w:val="0001055F"/>
    <w:rsid w:val="000165B3"/>
    <w:rsid w:val="0003374A"/>
    <w:rsid w:val="0004227E"/>
    <w:rsid w:val="0004599C"/>
    <w:rsid w:val="000466F5"/>
    <w:rsid w:val="00054922"/>
    <w:rsid w:val="00065DDA"/>
    <w:rsid w:val="000661C1"/>
    <w:rsid w:val="00071AC7"/>
    <w:rsid w:val="00080D21"/>
    <w:rsid w:val="00083BDE"/>
    <w:rsid w:val="000862B9"/>
    <w:rsid w:val="00086628"/>
    <w:rsid w:val="000B0178"/>
    <w:rsid w:val="000B7085"/>
    <w:rsid w:val="000C21CF"/>
    <w:rsid w:val="000F7348"/>
    <w:rsid w:val="00101F66"/>
    <w:rsid w:val="00102DF7"/>
    <w:rsid w:val="001050E2"/>
    <w:rsid w:val="00105FAA"/>
    <w:rsid w:val="00114375"/>
    <w:rsid w:val="001169E0"/>
    <w:rsid w:val="001228F0"/>
    <w:rsid w:val="00141C8A"/>
    <w:rsid w:val="00142A2B"/>
    <w:rsid w:val="00142CD8"/>
    <w:rsid w:val="001459EC"/>
    <w:rsid w:val="0014663C"/>
    <w:rsid w:val="001539B2"/>
    <w:rsid w:val="00153F67"/>
    <w:rsid w:val="001573ED"/>
    <w:rsid w:val="00162212"/>
    <w:rsid w:val="0016495A"/>
    <w:rsid w:val="0018204C"/>
    <w:rsid w:val="00190633"/>
    <w:rsid w:val="00193964"/>
    <w:rsid w:val="00196842"/>
    <w:rsid w:val="001A1CFD"/>
    <w:rsid w:val="001B6EC7"/>
    <w:rsid w:val="001D1824"/>
    <w:rsid w:val="001D3781"/>
    <w:rsid w:val="001D5E27"/>
    <w:rsid w:val="001E00A1"/>
    <w:rsid w:val="001E1580"/>
    <w:rsid w:val="001E756D"/>
    <w:rsid w:val="001F14BC"/>
    <w:rsid w:val="001F3FC8"/>
    <w:rsid w:val="001F5BC2"/>
    <w:rsid w:val="001F78E4"/>
    <w:rsid w:val="0021307B"/>
    <w:rsid w:val="00222DAA"/>
    <w:rsid w:val="00223D71"/>
    <w:rsid w:val="00227CC6"/>
    <w:rsid w:val="00232A5E"/>
    <w:rsid w:val="0023458E"/>
    <w:rsid w:val="00235E78"/>
    <w:rsid w:val="002378E3"/>
    <w:rsid w:val="002402D3"/>
    <w:rsid w:val="002503C4"/>
    <w:rsid w:val="00260B84"/>
    <w:rsid w:val="0026301B"/>
    <w:rsid w:val="0026664E"/>
    <w:rsid w:val="00277051"/>
    <w:rsid w:val="00285589"/>
    <w:rsid w:val="002904DF"/>
    <w:rsid w:val="002A5659"/>
    <w:rsid w:val="002B69BE"/>
    <w:rsid w:val="002C0B35"/>
    <w:rsid w:val="002C2CFB"/>
    <w:rsid w:val="002D2E4B"/>
    <w:rsid w:val="002D5A69"/>
    <w:rsid w:val="002E32F2"/>
    <w:rsid w:val="002E3CF6"/>
    <w:rsid w:val="002E5DA8"/>
    <w:rsid w:val="002F2DB6"/>
    <w:rsid w:val="002F6A74"/>
    <w:rsid w:val="0031339A"/>
    <w:rsid w:val="00324357"/>
    <w:rsid w:val="00330B3F"/>
    <w:rsid w:val="00337D66"/>
    <w:rsid w:val="00343EB1"/>
    <w:rsid w:val="003446CA"/>
    <w:rsid w:val="00353394"/>
    <w:rsid w:val="003547C4"/>
    <w:rsid w:val="0036046F"/>
    <w:rsid w:val="003619E5"/>
    <w:rsid w:val="00373823"/>
    <w:rsid w:val="003748E5"/>
    <w:rsid w:val="00380D5B"/>
    <w:rsid w:val="00385EC7"/>
    <w:rsid w:val="003A179F"/>
    <w:rsid w:val="003A49EF"/>
    <w:rsid w:val="003B0DBF"/>
    <w:rsid w:val="003B0F18"/>
    <w:rsid w:val="003D2EB8"/>
    <w:rsid w:val="003D542A"/>
    <w:rsid w:val="003D60C6"/>
    <w:rsid w:val="003E0A50"/>
    <w:rsid w:val="003F4100"/>
    <w:rsid w:val="00411F89"/>
    <w:rsid w:val="004174E0"/>
    <w:rsid w:val="00417668"/>
    <w:rsid w:val="00441DAA"/>
    <w:rsid w:val="00442AAE"/>
    <w:rsid w:val="00442EF5"/>
    <w:rsid w:val="00450CA9"/>
    <w:rsid w:val="00457902"/>
    <w:rsid w:val="004722E5"/>
    <w:rsid w:val="00482FAE"/>
    <w:rsid w:val="00483D56"/>
    <w:rsid w:val="00490EFB"/>
    <w:rsid w:val="00496749"/>
    <w:rsid w:val="004979E0"/>
    <w:rsid w:val="004A31E8"/>
    <w:rsid w:val="004A3B0B"/>
    <w:rsid w:val="004A5286"/>
    <w:rsid w:val="004B1C48"/>
    <w:rsid w:val="004B6248"/>
    <w:rsid w:val="004B6616"/>
    <w:rsid w:val="004C5B1A"/>
    <w:rsid w:val="004D15DF"/>
    <w:rsid w:val="004D4F7F"/>
    <w:rsid w:val="004D6FEF"/>
    <w:rsid w:val="00502912"/>
    <w:rsid w:val="00504E31"/>
    <w:rsid w:val="00510E5B"/>
    <w:rsid w:val="0051246D"/>
    <w:rsid w:val="00512995"/>
    <w:rsid w:val="005132CD"/>
    <w:rsid w:val="00516100"/>
    <w:rsid w:val="00533FBE"/>
    <w:rsid w:val="005353B7"/>
    <w:rsid w:val="005654B4"/>
    <w:rsid w:val="0056683F"/>
    <w:rsid w:val="00571CE6"/>
    <w:rsid w:val="00574C71"/>
    <w:rsid w:val="00581144"/>
    <w:rsid w:val="0058205F"/>
    <w:rsid w:val="00587A70"/>
    <w:rsid w:val="00593022"/>
    <w:rsid w:val="00596131"/>
    <w:rsid w:val="005A4F3F"/>
    <w:rsid w:val="005B09C4"/>
    <w:rsid w:val="005C072F"/>
    <w:rsid w:val="005C104B"/>
    <w:rsid w:val="005C2568"/>
    <w:rsid w:val="005C352E"/>
    <w:rsid w:val="005C409C"/>
    <w:rsid w:val="005D532E"/>
    <w:rsid w:val="005F3A0E"/>
    <w:rsid w:val="005F5D38"/>
    <w:rsid w:val="005F6317"/>
    <w:rsid w:val="005F7A9D"/>
    <w:rsid w:val="00623CE0"/>
    <w:rsid w:val="006312CB"/>
    <w:rsid w:val="00634CA1"/>
    <w:rsid w:val="006367B2"/>
    <w:rsid w:val="0064261F"/>
    <w:rsid w:val="00644973"/>
    <w:rsid w:val="00645C70"/>
    <w:rsid w:val="00653ADE"/>
    <w:rsid w:val="00656566"/>
    <w:rsid w:val="006626B3"/>
    <w:rsid w:val="006807EE"/>
    <w:rsid w:val="00682F0E"/>
    <w:rsid w:val="00687502"/>
    <w:rsid w:val="00687E0D"/>
    <w:rsid w:val="00693B42"/>
    <w:rsid w:val="006A0918"/>
    <w:rsid w:val="006A5C97"/>
    <w:rsid w:val="006A5E2B"/>
    <w:rsid w:val="006B0869"/>
    <w:rsid w:val="006B0F03"/>
    <w:rsid w:val="006B15D3"/>
    <w:rsid w:val="006B37E8"/>
    <w:rsid w:val="006B5767"/>
    <w:rsid w:val="006B62E4"/>
    <w:rsid w:val="006C0F1B"/>
    <w:rsid w:val="006C28DD"/>
    <w:rsid w:val="006C340A"/>
    <w:rsid w:val="006C5EC1"/>
    <w:rsid w:val="006E1BFF"/>
    <w:rsid w:val="006F6934"/>
    <w:rsid w:val="007145C5"/>
    <w:rsid w:val="00725602"/>
    <w:rsid w:val="00725891"/>
    <w:rsid w:val="00725B0C"/>
    <w:rsid w:val="007333D1"/>
    <w:rsid w:val="007339D1"/>
    <w:rsid w:val="00734634"/>
    <w:rsid w:val="007363B7"/>
    <w:rsid w:val="007365C3"/>
    <w:rsid w:val="00744975"/>
    <w:rsid w:val="0074697B"/>
    <w:rsid w:val="007627F0"/>
    <w:rsid w:val="007641FE"/>
    <w:rsid w:val="00765556"/>
    <w:rsid w:val="00766986"/>
    <w:rsid w:val="00777D9A"/>
    <w:rsid w:val="007805F1"/>
    <w:rsid w:val="007822CD"/>
    <w:rsid w:val="007903B6"/>
    <w:rsid w:val="007A0F0E"/>
    <w:rsid w:val="007B15DA"/>
    <w:rsid w:val="007B1C58"/>
    <w:rsid w:val="007B2AA8"/>
    <w:rsid w:val="007C1751"/>
    <w:rsid w:val="007C48A8"/>
    <w:rsid w:val="007D0507"/>
    <w:rsid w:val="007D798F"/>
    <w:rsid w:val="007E1BBB"/>
    <w:rsid w:val="007E4820"/>
    <w:rsid w:val="0080443D"/>
    <w:rsid w:val="008211F6"/>
    <w:rsid w:val="0082316E"/>
    <w:rsid w:val="00830059"/>
    <w:rsid w:val="0083222A"/>
    <w:rsid w:val="00836E4D"/>
    <w:rsid w:val="00837753"/>
    <w:rsid w:val="008557F7"/>
    <w:rsid w:val="00867433"/>
    <w:rsid w:val="008751BF"/>
    <w:rsid w:val="00877F62"/>
    <w:rsid w:val="00881AFA"/>
    <w:rsid w:val="00882E01"/>
    <w:rsid w:val="00884F8A"/>
    <w:rsid w:val="00891243"/>
    <w:rsid w:val="008B36CA"/>
    <w:rsid w:val="008B5451"/>
    <w:rsid w:val="008C6C1C"/>
    <w:rsid w:val="008D05A3"/>
    <w:rsid w:val="008E15A6"/>
    <w:rsid w:val="008E4849"/>
    <w:rsid w:val="008E5F86"/>
    <w:rsid w:val="00907A0A"/>
    <w:rsid w:val="0092625E"/>
    <w:rsid w:val="00932621"/>
    <w:rsid w:val="00932B26"/>
    <w:rsid w:val="00935DA8"/>
    <w:rsid w:val="009402D0"/>
    <w:rsid w:val="00955E2A"/>
    <w:rsid w:val="00957B9A"/>
    <w:rsid w:val="009647FB"/>
    <w:rsid w:val="00973D0F"/>
    <w:rsid w:val="00973EAA"/>
    <w:rsid w:val="009815C9"/>
    <w:rsid w:val="00984385"/>
    <w:rsid w:val="00984D67"/>
    <w:rsid w:val="0098574B"/>
    <w:rsid w:val="009A0277"/>
    <w:rsid w:val="009A7918"/>
    <w:rsid w:val="009B5D60"/>
    <w:rsid w:val="009D39B4"/>
    <w:rsid w:val="009D3E74"/>
    <w:rsid w:val="009D4578"/>
    <w:rsid w:val="009D5388"/>
    <w:rsid w:val="009D6585"/>
    <w:rsid w:val="009E50F9"/>
    <w:rsid w:val="009F2063"/>
    <w:rsid w:val="00A24080"/>
    <w:rsid w:val="00A36130"/>
    <w:rsid w:val="00A37DCA"/>
    <w:rsid w:val="00A40029"/>
    <w:rsid w:val="00A4018D"/>
    <w:rsid w:val="00A41E6C"/>
    <w:rsid w:val="00A6287D"/>
    <w:rsid w:val="00A70CE6"/>
    <w:rsid w:val="00A71BB8"/>
    <w:rsid w:val="00A74E8D"/>
    <w:rsid w:val="00A81269"/>
    <w:rsid w:val="00A83173"/>
    <w:rsid w:val="00A86EFE"/>
    <w:rsid w:val="00A939C4"/>
    <w:rsid w:val="00A95D22"/>
    <w:rsid w:val="00A97778"/>
    <w:rsid w:val="00AA58F8"/>
    <w:rsid w:val="00AA5EB1"/>
    <w:rsid w:val="00AB12F3"/>
    <w:rsid w:val="00AC0235"/>
    <w:rsid w:val="00AC0A2A"/>
    <w:rsid w:val="00AC43A7"/>
    <w:rsid w:val="00AC5145"/>
    <w:rsid w:val="00AD4112"/>
    <w:rsid w:val="00AE47A3"/>
    <w:rsid w:val="00AE60A0"/>
    <w:rsid w:val="00AE6D1A"/>
    <w:rsid w:val="00AE78EE"/>
    <w:rsid w:val="00B01734"/>
    <w:rsid w:val="00B04F54"/>
    <w:rsid w:val="00B06C36"/>
    <w:rsid w:val="00B13545"/>
    <w:rsid w:val="00B1758F"/>
    <w:rsid w:val="00B268BA"/>
    <w:rsid w:val="00B33167"/>
    <w:rsid w:val="00B35675"/>
    <w:rsid w:val="00B358A6"/>
    <w:rsid w:val="00B3694B"/>
    <w:rsid w:val="00B4773D"/>
    <w:rsid w:val="00B53630"/>
    <w:rsid w:val="00B575F0"/>
    <w:rsid w:val="00B62A1C"/>
    <w:rsid w:val="00B63DD2"/>
    <w:rsid w:val="00B728CF"/>
    <w:rsid w:val="00B902F1"/>
    <w:rsid w:val="00B94526"/>
    <w:rsid w:val="00B978BB"/>
    <w:rsid w:val="00BA447E"/>
    <w:rsid w:val="00BA5CFF"/>
    <w:rsid w:val="00BB08E3"/>
    <w:rsid w:val="00BB1821"/>
    <w:rsid w:val="00BB1ED7"/>
    <w:rsid w:val="00BB5744"/>
    <w:rsid w:val="00BC2F1F"/>
    <w:rsid w:val="00BC3996"/>
    <w:rsid w:val="00BD12EF"/>
    <w:rsid w:val="00BD4514"/>
    <w:rsid w:val="00BF331B"/>
    <w:rsid w:val="00C125E8"/>
    <w:rsid w:val="00C154ED"/>
    <w:rsid w:val="00C15BEA"/>
    <w:rsid w:val="00C224B8"/>
    <w:rsid w:val="00C2460E"/>
    <w:rsid w:val="00C341F4"/>
    <w:rsid w:val="00C36C87"/>
    <w:rsid w:val="00C40EE7"/>
    <w:rsid w:val="00C44F4B"/>
    <w:rsid w:val="00C504ED"/>
    <w:rsid w:val="00C513F4"/>
    <w:rsid w:val="00C52EE9"/>
    <w:rsid w:val="00C5711A"/>
    <w:rsid w:val="00C57768"/>
    <w:rsid w:val="00C745B3"/>
    <w:rsid w:val="00C74A31"/>
    <w:rsid w:val="00C818B8"/>
    <w:rsid w:val="00C911B1"/>
    <w:rsid w:val="00C94C79"/>
    <w:rsid w:val="00CC1259"/>
    <w:rsid w:val="00CC7F28"/>
    <w:rsid w:val="00CD671C"/>
    <w:rsid w:val="00CF0B91"/>
    <w:rsid w:val="00D060F6"/>
    <w:rsid w:val="00D22ADA"/>
    <w:rsid w:val="00D309CB"/>
    <w:rsid w:val="00D338F5"/>
    <w:rsid w:val="00D40716"/>
    <w:rsid w:val="00D428F5"/>
    <w:rsid w:val="00D5133B"/>
    <w:rsid w:val="00D57942"/>
    <w:rsid w:val="00D64CBE"/>
    <w:rsid w:val="00D67374"/>
    <w:rsid w:val="00D74391"/>
    <w:rsid w:val="00D815B5"/>
    <w:rsid w:val="00D90BD3"/>
    <w:rsid w:val="00D943EE"/>
    <w:rsid w:val="00DB10AC"/>
    <w:rsid w:val="00DB1731"/>
    <w:rsid w:val="00DB5E65"/>
    <w:rsid w:val="00DC4A2C"/>
    <w:rsid w:val="00DC4E3B"/>
    <w:rsid w:val="00DE054D"/>
    <w:rsid w:val="00DE14AD"/>
    <w:rsid w:val="00DE3362"/>
    <w:rsid w:val="00DE71C4"/>
    <w:rsid w:val="00DF0925"/>
    <w:rsid w:val="00DF2ADB"/>
    <w:rsid w:val="00DF3E9C"/>
    <w:rsid w:val="00DF68A0"/>
    <w:rsid w:val="00DF759C"/>
    <w:rsid w:val="00DF774F"/>
    <w:rsid w:val="00E04F83"/>
    <w:rsid w:val="00E05300"/>
    <w:rsid w:val="00E06719"/>
    <w:rsid w:val="00E07D2F"/>
    <w:rsid w:val="00E15075"/>
    <w:rsid w:val="00E16101"/>
    <w:rsid w:val="00E21948"/>
    <w:rsid w:val="00E246CA"/>
    <w:rsid w:val="00E31EEE"/>
    <w:rsid w:val="00E3458F"/>
    <w:rsid w:val="00E377C7"/>
    <w:rsid w:val="00E504C1"/>
    <w:rsid w:val="00E51370"/>
    <w:rsid w:val="00E52F26"/>
    <w:rsid w:val="00E701BE"/>
    <w:rsid w:val="00E7397F"/>
    <w:rsid w:val="00E75A3B"/>
    <w:rsid w:val="00E80612"/>
    <w:rsid w:val="00E818E7"/>
    <w:rsid w:val="00E8579D"/>
    <w:rsid w:val="00E9148A"/>
    <w:rsid w:val="00E94696"/>
    <w:rsid w:val="00EB0DAD"/>
    <w:rsid w:val="00EB52A4"/>
    <w:rsid w:val="00EB6440"/>
    <w:rsid w:val="00EC38D0"/>
    <w:rsid w:val="00EC4F02"/>
    <w:rsid w:val="00ED20C9"/>
    <w:rsid w:val="00ED2252"/>
    <w:rsid w:val="00EE375E"/>
    <w:rsid w:val="00EE7D92"/>
    <w:rsid w:val="00F021BE"/>
    <w:rsid w:val="00F0234C"/>
    <w:rsid w:val="00F038E5"/>
    <w:rsid w:val="00F13835"/>
    <w:rsid w:val="00F14937"/>
    <w:rsid w:val="00F34570"/>
    <w:rsid w:val="00F367D7"/>
    <w:rsid w:val="00F377C4"/>
    <w:rsid w:val="00F406C3"/>
    <w:rsid w:val="00F466A1"/>
    <w:rsid w:val="00F46DB2"/>
    <w:rsid w:val="00F54974"/>
    <w:rsid w:val="00F6397E"/>
    <w:rsid w:val="00F63D69"/>
    <w:rsid w:val="00F74DF0"/>
    <w:rsid w:val="00F80034"/>
    <w:rsid w:val="00F82D85"/>
    <w:rsid w:val="00F84C54"/>
    <w:rsid w:val="00F9368A"/>
    <w:rsid w:val="00F97D03"/>
    <w:rsid w:val="00FA3C79"/>
    <w:rsid w:val="00FB59B9"/>
    <w:rsid w:val="00FC7017"/>
    <w:rsid w:val="00FD2A4A"/>
    <w:rsid w:val="00FD3156"/>
    <w:rsid w:val="00FD4F65"/>
    <w:rsid w:val="00FF0A51"/>
    <w:rsid w:val="00FF219F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6C1C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8"/>
      <w:szCs w:val="20"/>
      <w:lang w:val="uk-UA"/>
    </w:rPr>
  </w:style>
  <w:style w:type="character" w:customStyle="1" w:styleId="a4">
    <w:name w:val="Верхний колонтитул Знак"/>
    <w:link w:val="a3"/>
    <w:semiHidden/>
    <w:rsid w:val="008C6C1C"/>
    <w:rPr>
      <w:rFonts w:ascii="Arial" w:eastAsia="Times New Roman" w:hAnsi="Arial" w:cs="Times New Roman"/>
      <w:sz w:val="28"/>
      <w:szCs w:val="20"/>
      <w:lang w:val="uk-UA"/>
    </w:rPr>
  </w:style>
  <w:style w:type="character" w:styleId="a5">
    <w:name w:val="page number"/>
    <w:basedOn w:val="a0"/>
    <w:semiHidden/>
    <w:rsid w:val="008C6C1C"/>
  </w:style>
  <w:style w:type="paragraph" w:styleId="a6">
    <w:name w:val="Normal (Web)"/>
    <w:basedOn w:val="a"/>
    <w:unhideWhenUsed/>
    <w:rsid w:val="00AE6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semiHidden/>
    <w:rsid w:val="007627F0"/>
    <w:rPr>
      <w:color w:val="0000FF"/>
      <w:u w:val="single"/>
    </w:rPr>
  </w:style>
  <w:style w:type="character" w:customStyle="1" w:styleId="fs2">
    <w:name w:val="fs2"/>
    <w:basedOn w:val="a0"/>
    <w:rsid w:val="007627F0"/>
  </w:style>
  <w:style w:type="paragraph" w:customStyle="1" w:styleId="tj">
    <w:name w:val="tj"/>
    <w:basedOn w:val="a"/>
    <w:rsid w:val="00762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6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466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80D21"/>
    <w:rPr>
      <w:sz w:val="22"/>
      <w:szCs w:val="22"/>
    </w:rPr>
  </w:style>
  <w:style w:type="character" w:styleId="ab">
    <w:name w:val="FollowedHyperlink"/>
    <w:uiPriority w:val="99"/>
    <w:semiHidden/>
    <w:unhideWhenUsed/>
    <w:rsid w:val="00E04F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MF1100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233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223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Grizli777</Company>
  <LinksUpToDate>false</LinksUpToDate>
  <CharactersWithSpaces>10302</CharactersWithSpaces>
  <SharedDoc>false</SharedDoc>
  <HLinks>
    <vt:vector size="18" baseType="variant"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http://search.ligazakon.ua/l_doc2.nsf/link1/RE22335.html</vt:lpwstr>
      </vt:variant>
      <vt:variant>
        <vt:lpwstr/>
      </vt:variant>
      <vt:variant>
        <vt:i4>5767227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http://search.ligazakon.ua/l_doc2.nsf/link1/MF11003.html</vt:lpwstr>
      </vt:variant>
      <vt:variant>
        <vt:lpwstr/>
      </vt:variant>
      <vt:variant>
        <vt:i4>5963810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http://search.ligazakon.ua/l_doc2.nsf/link1/RE22335.html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NS</dc:creator>
  <cp:lastModifiedBy>User</cp:lastModifiedBy>
  <cp:revision>13</cp:revision>
  <cp:lastPrinted>2018-11-07T14:31:00Z</cp:lastPrinted>
  <dcterms:created xsi:type="dcterms:W3CDTF">2018-08-20T05:52:00Z</dcterms:created>
  <dcterms:modified xsi:type="dcterms:W3CDTF">2018-11-07T14:31:00Z</dcterms:modified>
</cp:coreProperties>
</file>